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2"/>
        </w:rPr>
      </w:pPr>
      <w:r>
        <w:rPr>
          <w:rFonts w:hint="eastAsia" w:asciiTheme="majorEastAsia" w:hAnsiTheme="majorEastAsia" w:eastAsiaTheme="majorEastAsia"/>
          <w:b w:val="1"/>
          <w:sz w:val="32"/>
        </w:rPr>
        <w:t>夕張市公設地方卸売市場指定管理者業務仕様書</w:t>
      </w:r>
      <w:bookmarkStart w:id="0" w:name="_GoBack"/>
      <w:bookmarkEnd w:id="0"/>
    </w:p>
    <w:p>
      <w:pPr>
        <w:pStyle w:val="0"/>
        <w:rPr>
          <w:rFonts w:hint="default"/>
          <w:sz w:val="22"/>
        </w:rPr>
      </w:pPr>
      <w:r>
        <w:rPr>
          <w:rFonts w:hint="eastAsia"/>
          <w:sz w:val="22"/>
        </w:rPr>
        <w:t>　夕張市公設地方卸売場の指定管理者が行う業務の内容及びその範囲等は、この仕様書で定めるところによる。</w:t>
      </w:r>
    </w:p>
    <w:p>
      <w:pPr>
        <w:pStyle w:val="0"/>
        <w:rPr>
          <w:rFonts w:hint="default"/>
          <w:sz w:val="22"/>
        </w:rPr>
      </w:pPr>
    </w:p>
    <w:p>
      <w:pPr>
        <w:pStyle w:val="15"/>
        <w:rPr>
          <w:rFonts w:hint="default"/>
        </w:rPr>
      </w:pPr>
      <w:r>
        <w:rPr>
          <w:rFonts w:hint="eastAsia"/>
        </w:rPr>
        <w:t>記</w:t>
      </w:r>
    </w:p>
    <w:p>
      <w:pPr>
        <w:pStyle w:val="0"/>
        <w:rPr>
          <w:rFonts w:hint="default"/>
          <w:b w:val="1"/>
        </w:rPr>
      </w:pPr>
      <w:r>
        <w:rPr>
          <w:rFonts w:hint="eastAsia"/>
          <w:b w:val="1"/>
        </w:rPr>
        <w:t>１　施設の管理業務に関する基本的指針</w:t>
      </w:r>
    </w:p>
    <w:p>
      <w:pPr>
        <w:pStyle w:val="0"/>
        <w:rPr>
          <w:rFonts w:hint="default"/>
        </w:rPr>
      </w:pPr>
      <w:r>
        <w:rPr>
          <w:rFonts w:hint="eastAsia"/>
        </w:rPr>
        <w:t>　施設の管理運営するに当たっては、次の基本方針に沿って行うこと。</w:t>
      </w:r>
    </w:p>
    <w:p>
      <w:pPr>
        <w:pStyle w:val="0"/>
        <w:ind w:left="848" w:leftChars="99" w:hanging="640" w:hangingChars="305"/>
        <w:rPr>
          <w:rFonts w:hint="default"/>
        </w:rPr>
      </w:pPr>
      <w:r>
        <w:rPr>
          <w:rFonts w:hint="eastAsia"/>
        </w:rPr>
        <w:t>（１）夕張市の公の施設であることを常に念頭におき、市民の公平な利用に供するよう管理運営を行</w:t>
      </w:r>
    </w:p>
    <w:p>
      <w:pPr>
        <w:pStyle w:val="0"/>
        <w:ind w:left="0" w:leftChars="0" w:firstLine="420" w:firstLineChars="200"/>
        <w:rPr>
          <w:rFonts w:hint="default"/>
        </w:rPr>
      </w:pPr>
      <w:r>
        <w:rPr>
          <w:rFonts w:hint="eastAsia"/>
        </w:rPr>
        <w:t>うこと。</w:t>
      </w:r>
    </w:p>
    <w:p>
      <w:pPr>
        <w:pStyle w:val="0"/>
        <w:ind w:firstLine="210" w:firstLineChars="100"/>
        <w:rPr>
          <w:rFonts w:hint="default"/>
        </w:rPr>
      </w:pPr>
      <w:r>
        <w:rPr>
          <w:rFonts w:hint="eastAsia"/>
        </w:rPr>
        <w:t>（２）施設の設置目的の向上に資するよう適切な管理運営を行うこと。</w:t>
      </w:r>
    </w:p>
    <w:p>
      <w:pPr>
        <w:pStyle w:val="0"/>
        <w:ind w:left="840" w:leftChars="100" w:hanging="630" w:hangingChars="300"/>
        <w:rPr>
          <w:rFonts w:hint="default"/>
        </w:rPr>
      </w:pPr>
      <w:r>
        <w:rPr>
          <w:rFonts w:hint="eastAsia"/>
        </w:rPr>
        <w:t>（３）本市の施策の推進に資する管理運営を行うこと。</w:t>
      </w:r>
    </w:p>
    <w:p>
      <w:pPr>
        <w:pStyle w:val="0"/>
        <w:ind w:left="848" w:leftChars="99" w:hanging="640" w:hangingChars="305"/>
        <w:rPr>
          <w:rFonts w:hint="default"/>
        </w:rPr>
      </w:pPr>
      <w:r>
        <w:rPr>
          <w:rFonts w:hint="eastAsia"/>
        </w:rPr>
        <w:t>（４）サービス水準の維持向上に努め、安定的かつ継続的なサービスの提供がなされるよう管理運営</w:t>
      </w:r>
    </w:p>
    <w:p>
      <w:pPr>
        <w:pStyle w:val="0"/>
        <w:ind w:left="849" w:leftChars="199" w:hanging="431" w:hangingChars="205"/>
        <w:rPr>
          <w:rFonts w:hint="default"/>
        </w:rPr>
      </w:pPr>
      <w:r>
        <w:rPr>
          <w:rFonts w:hint="eastAsia"/>
        </w:rPr>
        <w:t>を行うこと。</w:t>
      </w:r>
    </w:p>
    <w:p>
      <w:pPr>
        <w:pStyle w:val="0"/>
        <w:ind w:firstLine="210" w:firstLineChars="100"/>
        <w:rPr>
          <w:rFonts w:hint="default"/>
        </w:rPr>
      </w:pPr>
      <w:r>
        <w:rPr>
          <w:rFonts w:hint="eastAsia"/>
        </w:rPr>
        <w:t>（５）利用者や地域住民の声を常に把握し、施設の管理運営に反映させること。</w:t>
      </w:r>
    </w:p>
    <w:p>
      <w:pPr>
        <w:pStyle w:val="0"/>
        <w:ind w:firstLine="210" w:firstLineChars="100"/>
        <w:rPr>
          <w:rFonts w:hint="default"/>
        </w:rPr>
      </w:pPr>
      <w:r>
        <w:rPr>
          <w:rFonts w:hint="eastAsia"/>
        </w:rPr>
        <w:t>（６）管理業務において取り扱う個人情報の保護を徹底すること。</w:t>
      </w:r>
    </w:p>
    <w:p>
      <w:pPr>
        <w:pStyle w:val="0"/>
        <w:ind w:firstLine="210" w:firstLineChars="100"/>
        <w:rPr>
          <w:rFonts w:hint="default"/>
        </w:rPr>
      </w:pPr>
      <w:r>
        <w:rPr>
          <w:rFonts w:hint="eastAsia"/>
        </w:rPr>
        <w:t>（７）最少の経費で最大の効果を挙げるよう管理運営の効率化及び管理運営費の節減に努めること。</w:t>
      </w:r>
    </w:p>
    <w:p>
      <w:pPr>
        <w:pStyle w:val="0"/>
        <w:rPr>
          <w:rFonts w:hint="default"/>
        </w:rPr>
      </w:pPr>
    </w:p>
    <w:p>
      <w:pPr>
        <w:pStyle w:val="0"/>
        <w:rPr>
          <w:rFonts w:hint="default"/>
          <w:b w:val="1"/>
        </w:rPr>
      </w:pPr>
      <w:r>
        <w:rPr>
          <w:rFonts w:hint="eastAsia"/>
          <w:b w:val="1"/>
        </w:rPr>
        <w:t>２　開場日</w:t>
      </w:r>
    </w:p>
    <w:p>
      <w:pPr>
        <w:pStyle w:val="0"/>
        <w:rPr>
          <w:rFonts w:hint="default"/>
        </w:rPr>
      </w:pPr>
      <w:r>
        <w:rPr>
          <w:rFonts w:hint="eastAsia"/>
          <w:b w:val="1"/>
        </w:rPr>
        <w:t>　</w:t>
      </w:r>
      <w:r>
        <w:rPr>
          <w:rFonts w:hint="eastAsia"/>
        </w:rPr>
        <w:t>（１）次に掲げる日を除き、毎日開場するものとする。</w:t>
      </w:r>
    </w:p>
    <w:p>
      <w:pPr>
        <w:pStyle w:val="0"/>
        <w:rPr>
          <w:rFonts w:hint="default"/>
        </w:rPr>
      </w:pPr>
      <w:r>
        <w:rPr>
          <w:rFonts w:hint="eastAsia"/>
        </w:rPr>
        <w:t>　　ア</w:t>
      </w:r>
      <w:r>
        <w:rPr>
          <w:rFonts w:hint="eastAsia"/>
        </w:rPr>
        <w:t xml:space="preserve"> </w:t>
      </w:r>
      <w:r>
        <w:rPr>
          <w:rFonts w:hint="eastAsia"/>
        </w:rPr>
        <w:t>日曜日</w:t>
      </w:r>
    </w:p>
    <w:p>
      <w:pPr>
        <w:pStyle w:val="0"/>
        <w:rPr>
          <w:rFonts w:hint="default"/>
        </w:rPr>
      </w:pPr>
      <w:r>
        <w:rPr>
          <w:rFonts w:hint="eastAsia"/>
        </w:rPr>
        <w:t>　　イ</w:t>
      </w:r>
      <w:r>
        <w:rPr>
          <w:rFonts w:hint="eastAsia"/>
        </w:rPr>
        <w:t xml:space="preserve"> </w:t>
      </w:r>
      <w:r>
        <w:rPr>
          <w:rFonts w:hint="eastAsia"/>
        </w:rPr>
        <w:t>国民の祝日に関する法律（昭和２３年法律第１７８号）に規定する休日</w:t>
      </w:r>
    </w:p>
    <w:p>
      <w:pPr>
        <w:pStyle w:val="0"/>
        <w:rPr>
          <w:rFonts w:hint="eastAsia"/>
        </w:rPr>
      </w:pPr>
      <w:r>
        <w:rPr>
          <w:rFonts w:hint="eastAsia"/>
        </w:rPr>
        <w:t>　　ウ</w:t>
      </w:r>
      <w:r>
        <w:rPr>
          <w:rFonts w:hint="eastAsia"/>
        </w:rPr>
        <w:t xml:space="preserve"> </w:t>
      </w:r>
      <w:r>
        <w:rPr>
          <w:rFonts w:hint="eastAsia"/>
        </w:rPr>
        <w:t>１月２日から同月４日まで及び８月１６日</w:t>
      </w:r>
    </w:p>
    <w:p>
      <w:pPr>
        <w:pStyle w:val="0"/>
        <w:ind w:left="850" w:hanging="850" w:hangingChars="405"/>
        <w:rPr>
          <w:rFonts w:hint="default"/>
        </w:rPr>
      </w:pPr>
      <w:r>
        <w:rPr>
          <w:rFonts w:hint="eastAsia"/>
        </w:rPr>
        <w:t>　（２）出荷者及び消費者の利益を確保するため特に必要があると認められるときは、あらかじめ市と</w:t>
      </w:r>
    </w:p>
    <w:p>
      <w:pPr>
        <w:pStyle w:val="0"/>
        <w:ind w:left="851" w:leftChars="200" w:hanging="431" w:hangingChars="205"/>
        <w:rPr>
          <w:rFonts w:hint="default"/>
        </w:rPr>
      </w:pPr>
      <w:r>
        <w:rPr>
          <w:rFonts w:hint="eastAsia"/>
        </w:rPr>
        <w:t>協議の上、市場の開場期日を変更することができる。</w:t>
      </w:r>
    </w:p>
    <w:p>
      <w:pPr>
        <w:pStyle w:val="0"/>
        <w:ind w:left="850" w:hanging="850" w:hangingChars="405"/>
        <w:rPr>
          <w:rFonts w:hint="default"/>
        </w:rPr>
      </w:pPr>
      <w:r>
        <w:rPr>
          <w:rFonts w:hint="eastAsia"/>
        </w:rPr>
        <w:t>　（３）前号により休日に開場し、又は休日以外の日に開場しない場合は、あらかじめ業務上必要と認</w:t>
      </w:r>
    </w:p>
    <w:p>
      <w:pPr>
        <w:pStyle w:val="0"/>
        <w:ind w:left="851" w:leftChars="200" w:hanging="431" w:hangingChars="205"/>
        <w:rPr>
          <w:rFonts w:hint="default"/>
        </w:rPr>
      </w:pPr>
      <w:r>
        <w:rPr>
          <w:rFonts w:hint="eastAsia"/>
        </w:rPr>
        <w:t>める者に通知しなければならない。</w:t>
      </w:r>
    </w:p>
    <w:p>
      <w:pPr>
        <w:pStyle w:val="0"/>
        <w:ind w:left="945" w:hanging="945" w:hangingChars="450"/>
        <w:rPr>
          <w:rFonts w:hint="default"/>
        </w:rPr>
      </w:pPr>
    </w:p>
    <w:p>
      <w:pPr>
        <w:pStyle w:val="0"/>
        <w:ind w:left="949" w:hanging="949" w:hangingChars="450"/>
        <w:rPr>
          <w:rFonts w:hint="default"/>
          <w:b w:val="1"/>
        </w:rPr>
      </w:pPr>
      <w:r>
        <w:rPr>
          <w:rFonts w:hint="eastAsia"/>
          <w:b w:val="1"/>
        </w:rPr>
        <w:t>３　開場時間</w:t>
      </w:r>
    </w:p>
    <w:p>
      <w:pPr>
        <w:pStyle w:val="0"/>
        <w:ind w:left="945" w:hanging="945" w:hangingChars="450"/>
        <w:rPr>
          <w:rFonts w:hint="default"/>
        </w:rPr>
      </w:pPr>
      <w:r>
        <w:rPr>
          <w:rFonts w:hint="eastAsia"/>
        </w:rPr>
        <w:t>　　午前５時から午後７時までとする</w:t>
      </w:r>
    </w:p>
    <w:p>
      <w:pPr>
        <w:pStyle w:val="0"/>
        <w:ind w:left="945" w:hanging="945" w:hangingChars="450"/>
        <w:rPr>
          <w:rFonts w:hint="eastAsia"/>
        </w:rPr>
      </w:pPr>
    </w:p>
    <w:p>
      <w:pPr>
        <w:pStyle w:val="0"/>
        <w:rPr>
          <w:rFonts w:hint="default"/>
          <w:b w:val="1"/>
        </w:rPr>
      </w:pPr>
      <w:r>
        <w:rPr>
          <w:rFonts w:hint="eastAsia"/>
          <w:b w:val="1"/>
        </w:rPr>
        <w:t>４　施設の維持管理に関する業務</w:t>
      </w:r>
    </w:p>
    <w:p>
      <w:pPr>
        <w:pStyle w:val="0"/>
        <w:ind w:firstLine="210" w:firstLineChars="100"/>
        <w:rPr>
          <w:rFonts w:hint="default"/>
        </w:rPr>
      </w:pPr>
      <w:r>
        <w:rPr>
          <w:rFonts w:hint="eastAsia"/>
        </w:rPr>
        <w:t>（１）施設、設備等の維持に関する業務</w:t>
      </w:r>
    </w:p>
    <w:p>
      <w:pPr>
        <w:pStyle w:val="0"/>
        <w:ind w:left="420" w:hanging="420" w:hangingChars="200"/>
        <w:rPr>
          <w:rFonts w:hint="default"/>
        </w:rPr>
      </w:pPr>
      <w:r>
        <w:rPr>
          <w:rFonts w:hint="eastAsia"/>
        </w:rPr>
        <w:t>　　　施設、設備等の維持管理業務の実施に当たっては、施設が公の施設であることにかんがみ、関係法令の規定に基づき、施設、設備等の全般の機能を良好に維持管理し、運用すること。</w:t>
      </w:r>
    </w:p>
    <w:p>
      <w:pPr>
        <w:pStyle w:val="0"/>
        <w:ind w:firstLine="420" w:firstLineChars="200"/>
        <w:rPr>
          <w:rFonts w:hint="default"/>
        </w:rPr>
      </w:pPr>
      <w:r>
        <w:rPr>
          <w:rFonts w:hint="eastAsia"/>
        </w:rPr>
        <w:t>ア　清掃業務</w:t>
      </w:r>
    </w:p>
    <w:p>
      <w:pPr>
        <w:pStyle w:val="0"/>
        <w:ind w:left="630" w:leftChars="200" w:hanging="210" w:hangingChars="100"/>
        <w:rPr>
          <w:rFonts w:hint="default"/>
        </w:rPr>
      </w:pPr>
      <w:r>
        <w:rPr>
          <w:rFonts w:hint="eastAsia"/>
        </w:rPr>
        <w:t>　　清掃業務の実施に当たっては、施設の快適な環境を保つため、日常及び定期清掃並びに廃棄物収集処理を行うこと。</w:t>
      </w:r>
    </w:p>
    <w:p>
      <w:pPr>
        <w:pStyle w:val="0"/>
        <w:ind w:firstLine="420" w:firstLineChars="200"/>
        <w:rPr>
          <w:rFonts w:hint="default"/>
        </w:rPr>
      </w:pPr>
      <w:r>
        <w:rPr>
          <w:rFonts w:hint="eastAsia"/>
        </w:rPr>
        <w:t>イ　警備業務</w:t>
      </w:r>
    </w:p>
    <w:p>
      <w:pPr>
        <w:pStyle w:val="0"/>
        <w:ind w:left="630" w:leftChars="200" w:hanging="210" w:hangingChars="100"/>
        <w:rPr>
          <w:rFonts w:hint="default"/>
        </w:rPr>
      </w:pPr>
      <w:r>
        <w:rPr>
          <w:rFonts w:hint="eastAsia"/>
        </w:rPr>
        <w:t>　　施設の秩序を維持し、火災、盗難、破壊等のあらゆる事故の発生を警戒・防止することにより、財産保全と人身の安全を図り、もって円滑な管理運営を行うこと。</w:t>
      </w:r>
    </w:p>
    <w:p>
      <w:pPr>
        <w:pStyle w:val="0"/>
        <w:ind w:firstLine="420" w:firstLineChars="200"/>
        <w:rPr>
          <w:rFonts w:hint="default"/>
        </w:rPr>
      </w:pPr>
      <w:r>
        <w:rPr>
          <w:rFonts w:hint="eastAsia"/>
        </w:rPr>
        <w:t>ウ　施設及び設備の保守点検業務</w:t>
      </w:r>
    </w:p>
    <w:p>
      <w:pPr>
        <w:pStyle w:val="0"/>
        <w:ind w:left="630" w:leftChars="200" w:hanging="210" w:hangingChars="100"/>
        <w:rPr>
          <w:rFonts w:hint="default"/>
        </w:rPr>
      </w:pPr>
      <w:r>
        <w:rPr>
          <w:rFonts w:hint="eastAsia"/>
        </w:rPr>
        <w:t>　　施設等の全般の機能を良好に維持管理するために法定点検その他必要な保守点検業務を実施すること。</w:t>
      </w:r>
    </w:p>
    <w:p>
      <w:pPr>
        <w:pStyle w:val="0"/>
        <w:ind w:firstLine="420" w:firstLineChars="200"/>
        <w:rPr>
          <w:rFonts w:hint="default"/>
        </w:rPr>
      </w:pPr>
      <w:r>
        <w:rPr>
          <w:rFonts w:hint="eastAsia"/>
        </w:rPr>
        <w:t>エ　修繕等</w:t>
      </w:r>
    </w:p>
    <w:p>
      <w:pPr>
        <w:pStyle w:val="0"/>
        <w:ind w:left="630" w:hanging="630" w:hangingChars="300"/>
        <w:rPr>
          <w:rFonts w:hint="default"/>
        </w:rPr>
      </w:pPr>
      <w:r>
        <w:rPr>
          <w:rFonts w:hint="eastAsia"/>
        </w:rPr>
        <w:t>　　　　施設管理上のトラブルが原因で市民等の利用に支障が生じることのないよう、施設及び設備全般について、破損、故障等が発生した場合は短期間のうちに確実に修繕等を行うこと。また、破損、故障等が発生すると見込まれる場合にも、速やかに修繕等の対応を行うこと。さらには、資金面でも対応できるように、修繕に対する引き当てを行うなどの対応を行うこと。なお、施設の新設、大規模な修繕、改修、改造、増設、増築等を実施する場合には、事前に夕張市の承認を得ること。また、実施内容について夕張市に報告し、貸与する施設の図面に該当する部分がある場合にはこれらの図面に反映させるとともに、利用した設計図、完成図等の書面を夕張市に提出すること。</w:t>
      </w:r>
    </w:p>
    <w:p>
      <w:pPr>
        <w:pStyle w:val="0"/>
        <w:ind w:firstLine="420" w:firstLineChars="200"/>
        <w:rPr>
          <w:rFonts w:hint="default"/>
        </w:rPr>
      </w:pPr>
      <w:r>
        <w:rPr>
          <w:rFonts w:hint="eastAsia"/>
        </w:rPr>
        <w:t>オ　備品管理</w:t>
      </w:r>
    </w:p>
    <w:p>
      <w:pPr>
        <w:pStyle w:val="0"/>
        <w:ind w:left="630" w:leftChars="300"/>
        <w:rPr>
          <w:rFonts w:hint="default"/>
        </w:rPr>
      </w:pPr>
      <w:r>
        <w:rPr>
          <w:rFonts w:hint="eastAsia"/>
        </w:rPr>
        <w:t>　夕張市が備え付ける備品は、市民の利用に支障が生じることのないよう、常に保守点検を行うとともに、不具合の生じた備品については、随時修繕を行うこと。なお、備品の廃棄については、事前に夕張市と協議することとする。</w:t>
      </w:r>
    </w:p>
    <w:p>
      <w:pPr>
        <w:pStyle w:val="0"/>
        <w:rPr>
          <w:rFonts w:hint="default"/>
        </w:rPr>
      </w:pPr>
      <w:r>
        <w:rPr>
          <w:rFonts w:hint="eastAsia"/>
        </w:rPr>
        <w:t>　　カ　外構緑地管理</w:t>
      </w:r>
    </w:p>
    <w:p>
      <w:pPr>
        <w:pStyle w:val="0"/>
        <w:ind w:left="708" w:hanging="708" w:hangingChars="337"/>
        <w:rPr>
          <w:rFonts w:hint="eastAsia"/>
        </w:rPr>
      </w:pPr>
      <w:r>
        <w:rPr>
          <w:rFonts w:hint="eastAsia"/>
        </w:rPr>
        <w:t>　　　　敷地内の植木については、美観の保持、利用者の安全、防犯及び近隣への配慮という点から剪　　　定、除草、病害虫防除、養生、冬囲い等適切な維持管理を行うこと。また、冬季間には、除雪・排雪を実施すること。なお、現状を変更するような場合には、事前に夕張市の承認を得ること。（緊急な場合については、事後に夕張市に報告すること。）</w:t>
      </w:r>
    </w:p>
    <w:p>
      <w:pPr>
        <w:pStyle w:val="0"/>
        <w:ind w:firstLine="210" w:firstLineChars="100"/>
        <w:rPr>
          <w:rFonts w:hint="default"/>
        </w:rPr>
      </w:pPr>
      <w:r>
        <w:rPr>
          <w:rFonts w:hint="eastAsia"/>
        </w:rPr>
        <w:t>（２）　防災業務</w:t>
      </w:r>
    </w:p>
    <w:p>
      <w:pPr>
        <w:pStyle w:val="0"/>
        <w:ind w:left="420" w:leftChars="200"/>
        <w:rPr>
          <w:rFonts w:hint="default"/>
        </w:rPr>
      </w:pPr>
      <w:r>
        <w:rPr>
          <w:rFonts w:hint="eastAsia"/>
        </w:rPr>
        <w:t>　地震、火災、風水害等の災害及び事故による傷病等が発生した場合に迅速かつ的確な対応ができるよう、防災計画を定めるとともに、日頃から訓練を行い、利用者、職員等の安全確保を図ること。また、災害等の緊急事態が発生した場合には、被害が最小となるように迅速かつ最善の対応をとるとともに、直ちに夕張市に報告すること。</w:t>
      </w:r>
    </w:p>
    <w:p>
      <w:pPr>
        <w:pStyle w:val="0"/>
        <w:ind w:left="420" w:leftChars="200"/>
        <w:rPr>
          <w:rFonts w:hint="default"/>
        </w:rPr>
      </w:pPr>
      <w:r>
        <w:rPr>
          <w:rFonts w:hint="eastAsia"/>
        </w:rPr>
        <w:t>　施設の利用者等の急な傷病等に適切に対応できるよう、近隣の医療機関と連携し、緊急時には的確な対応を行うこと。</w:t>
      </w:r>
    </w:p>
    <w:p>
      <w:pPr>
        <w:pStyle w:val="0"/>
        <w:rPr>
          <w:rFonts w:hint="default"/>
        </w:rPr>
      </w:pPr>
    </w:p>
    <w:p>
      <w:pPr>
        <w:pStyle w:val="0"/>
        <w:rPr>
          <w:rFonts w:hint="default"/>
          <w:b w:val="1"/>
        </w:rPr>
      </w:pPr>
      <w:r>
        <w:rPr>
          <w:rFonts w:hint="eastAsia"/>
          <w:b w:val="1"/>
        </w:rPr>
        <w:t>５　事業の計画及び実施に関する業務</w:t>
      </w:r>
    </w:p>
    <w:p>
      <w:pPr>
        <w:pStyle w:val="0"/>
        <w:ind w:firstLine="210" w:firstLineChars="100"/>
        <w:rPr>
          <w:rFonts w:hint="default"/>
        </w:rPr>
      </w:pPr>
      <w:r>
        <w:rPr>
          <w:rFonts w:hint="eastAsia"/>
        </w:rPr>
        <w:t>（１）施設の利用者の受入れ</w:t>
      </w:r>
    </w:p>
    <w:p>
      <w:pPr>
        <w:pStyle w:val="0"/>
        <w:ind w:firstLine="210" w:firstLineChars="100"/>
        <w:rPr>
          <w:rFonts w:hint="eastAsia"/>
        </w:rPr>
      </w:pPr>
      <w:r>
        <w:rPr>
          <w:rFonts w:hint="eastAsia"/>
        </w:rPr>
        <w:t>（２）市長の承認を得た年次業務計画書に基づく業務</w:t>
      </w:r>
    </w:p>
    <w:p>
      <w:pPr>
        <w:pStyle w:val="0"/>
        <w:rPr>
          <w:rFonts w:hint="default"/>
        </w:rPr>
      </w:pPr>
    </w:p>
    <w:p>
      <w:pPr>
        <w:pStyle w:val="0"/>
        <w:rPr>
          <w:rFonts w:hint="default"/>
          <w:b w:val="1"/>
        </w:rPr>
      </w:pPr>
      <w:r>
        <w:rPr>
          <w:rFonts w:hint="eastAsia"/>
          <w:b w:val="1"/>
        </w:rPr>
        <w:t>６　施設の利用許可等に関する業務</w:t>
      </w:r>
    </w:p>
    <w:p>
      <w:pPr>
        <w:pStyle w:val="0"/>
        <w:ind w:firstLine="210" w:firstLineChars="100"/>
        <w:rPr>
          <w:rFonts w:hint="default"/>
        </w:rPr>
      </w:pPr>
      <w:r>
        <w:rPr>
          <w:rFonts w:hint="eastAsia"/>
        </w:rPr>
        <w:t>（１）施設使用料の徴収事務</w:t>
      </w:r>
    </w:p>
    <w:p>
      <w:pPr>
        <w:pStyle w:val="0"/>
        <w:ind w:firstLine="210" w:firstLineChars="100"/>
        <w:rPr>
          <w:rFonts w:hint="eastAsia"/>
        </w:rPr>
      </w:pPr>
      <w:r>
        <w:rPr>
          <w:rFonts w:hint="eastAsia"/>
        </w:rPr>
        <w:t>（２）その他施設の秩序維持に関する事務</w:t>
      </w:r>
    </w:p>
    <w:p>
      <w:pPr>
        <w:pStyle w:val="0"/>
        <w:rPr>
          <w:rFonts w:hint="eastAsia"/>
        </w:rPr>
      </w:pPr>
    </w:p>
    <w:p>
      <w:pPr>
        <w:pStyle w:val="0"/>
        <w:rPr>
          <w:rFonts w:hint="default"/>
          <w:b w:val="1"/>
        </w:rPr>
      </w:pPr>
      <w:r>
        <w:rPr>
          <w:rFonts w:hint="eastAsia"/>
          <w:b w:val="1"/>
        </w:rPr>
        <w:t>７　管理業務に付随する業務</w:t>
      </w:r>
    </w:p>
    <w:p>
      <w:pPr>
        <w:pStyle w:val="0"/>
        <w:ind w:firstLine="210" w:firstLineChars="100"/>
        <w:rPr>
          <w:rFonts w:hint="eastAsia"/>
        </w:rPr>
      </w:pPr>
      <w:r>
        <w:rPr>
          <w:rFonts w:hint="eastAsia"/>
        </w:rPr>
        <w:t>（１）年次業務計画書の提出</w:t>
      </w:r>
    </w:p>
    <w:p>
      <w:pPr>
        <w:pStyle w:val="0"/>
        <w:ind w:firstLine="630" w:firstLineChars="300"/>
        <w:rPr>
          <w:rFonts w:hint="eastAsia"/>
        </w:rPr>
      </w:pPr>
      <w:r>
        <w:rPr>
          <w:rFonts w:hint="eastAsia"/>
        </w:rPr>
        <w:t>指定管理者は次の事項を記載した年次業務計画書を協定で定めるところにより提出すること。</w:t>
      </w:r>
    </w:p>
    <w:p>
      <w:pPr>
        <w:pStyle w:val="0"/>
        <w:ind w:firstLine="420" w:firstLineChars="200"/>
        <w:rPr>
          <w:rFonts w:hint="eastAsia"/>
        </w:rPr>
      </w:pPr>
      <w:r>
        <w:rPr>
          <w:rFonts w:hint="eastAsia"/>
        </w:rPr>
        <w:t>ア　当該年度における各業務の基本的な事項に関すること</w:t>
      </w:r>
    </w:p>
    <w:p>
      <w:pPr>
        <w:pStyle w:val="0"/>
        <w:ind w:firstLine="840" w:firstLineChars="400"/>
        <w:rPr>
          <w:rFonts w:hint="eastAsia"/>
        </w:rPr>
      </w:pPr>
      <w:r>
        <w:rPr>
          <w:rFonts w:hint="eastAsia"/>
        </w:rPr>
        <w:t>（ア）指定管理業務の基本的な運営方針</w:t>
      </w:r>
    </w:p>
    <w:p>
      <w:pPr>
        <w:pStyle w:val="0"/>
        <w:ind w:firstLine="840" w:firstLineChars="400"/>
        <w:rPr>
          <w:rFonts w:hint="eastAsia"/>
        </w:rPr>
      </w:pPr>
      <w:r>
        <w:rPr>
          <w:rFonts w:hint="eastAsia"/>
        </w:rPr>
        <w:t>（イ）組織体制、人員配置計画、研修計画等</w:t>
      </w:r>
    </w:p>
    <w:p>
      <w:pPr>
        <w:pStyle w:val="0"/>
        <w:ind w:firstLine="840" w:firstLineChars="400"/>
        <w:rPr>
          <w:rFonts w:hint="eastAsia"/>
        </w:rPr>
      </w:pPr>
      <w:r>
        <w:rPr>
          <w:rFonts w:hint="eastAsia"/>
        </w:rPr>
        <w:t>（ウ）事業及び業務の実施項目、年間スケジュール等</w:t>
      </w:r>
    </w:p>
    <w:p>
      <w:pPr>
        <w:pStyle w:val="0"/>
        <w:ind w:firstLine="840" w:firstLineChars="400"/>
        <w:rPr>
          <w:rFonts w:hint="eastAsia"/>
        </w:rPr>
      </w:pPr>
      <w:r>
        <w:rPr>
          <w:rFonts w:hint="eastAsia"/>
        </w:rPr>
        <w:t>（エ）管理の目標達成計画（目標に達成のため講ずべき措置及び達成見込等）</w:t>
      </w:r>
    </w:p>
    <w:p>
      <w:pPr>
        <w:pStyle w:val="0"/>
        <w:ind w:firstLine="840" w:firstLineChars="400"/>
        <w:rPr>
          <w:rFonts w:hint="eastAsia"/>
        </w:rPr>
      </w:pPr>
      <w:r>
        <w:rPr>
          <w:rFonts w:hint="eastAsia"/>
        </w:rPr>
        <w:t>（オ）指定管理者が自ら行う利用者ニーズの把握、苦情・意見等への対応等の実施方針</w:t>
      </w:r>
    </w:p>
    <w:p>
      <w:pPr>
        <w:pStyle w:val="0"/>
        <w:ind w:firstLine="420" w:firstLineChars="200"/>
        <w:rPr>
          <w:rFonts w:hint="eastAsia"/>
        </w:rPr>
      </w:pPr>
      <w:r>
        <w:rPr>
          <w:rFonts w:hint="eastAsia"/>
        </w:rPr>
        <w:t>イ　各業務の実施計画に関すること</w:t>
      </w:r>
    </w:p>
    <w:p>
      <w:pPr>
        <w:pStyle w:val="0"/>
        <w:ind w:firstLine="840" w:firstLineChars="400"/>
        <w:rPr>
          <w:rFonts w:hint="eastAsia"/>
        </w:rPr>
      </w:pPr>
      <w:r>
        <w:rPr>
          <w:rFonts w:hint="eastAsia"/>
        </w:rPr>
        <w:t>（ア）利用提供業務に関する実施計画（具体的な利用提供業務の実施計画）</w:t>
      </w:r>
    </w:p>
    <w:p>
      <w:pPr>
        <w:pStyle w:val="0"/>
        <w:ind w:left="1470" w:leftChars="400" w:hanging="630" w:hangingChars="300"/>
        <w:rPr>
          <w:rFonts w:hint="eastAsia"/>
        </w:rPr>
      </w:pPr>
      <w:r>
        <w:rPr>
          <w:rFonts w:hint="eastAsia"/>
        </w:rPr>
        <w:t>（イ）利用促進業務に関する実施計画（利用促進のための事業の実施計画及び利用者数の見込み等）</w:t>
      </w:r>
    </w:p>
    <w:p>
      <w:pPr>
        <w:pStyle w:val="0"/>
        <w:ind w:left="1470" w:leftChars="400" w:hanging="630" w:hangingChars="300"/>
        <w:rPr>
          <w:rFonts w:hint="eastAsia"/>
        </w:rPr>
      </w:pPr>
      <w:r>
        <w:rPr>
          <w:rFonts w:hint="eastAsia"/>
        </w:rPr>
        <w:t>（ウ）維持管理業務に関する実施計画（施設、設備及び備品等の修繕や補修、雪おろし等の実施計画）</w:t>
      </w:r>
    </w:p>
    <w:p>
      <w:pPr>
        <w:pStyle w:val="0"/>
        <w:ind w:firstLine="840" w:firstLineChars="400"/>
        <w:rPr>
          <w:rFonts w:hint="eastAsia"/>
        </w:rPr>
      </w:pPr>
      <w:r>
        <w:rPr>
          <w:rFonts w:hint="eastAsia"/>
        </w:rPr>
        <w:t>（エ）保守点検業務に関する実施計画（定期及び随時の点検・整備等の実施計画）</w:t>
      </w:r>
    </w:p>
    <w:p>
      <w:pPr>
        <w:pStyle w:val="0"/>
        <w:ind w:left="1470" w:leftChars="400" w:hanging="630" w:hangingChars="300"/>
        <w:rPr>
          <w:rFonts w:hint="eastAsia"/>
        </w:rPr>
      </w:pPr>
      <w:r>
        <w:rPr>
          <w:rFonts w:hint="eastAsia"/>
        </w:rPr>
        <w:t>（オ）清掃・警備業務に関する実施計画（日常及び定期的に実施する大規模な清掃、警備等の実施計画）</w:t>
      </w:r>
    </w:p>
    <w:p>
      <w:pPr>
        <w:pStyle w:val="0"/>
        <w:ind w:firstLine="840" w:firstLineChars="400"/>
        <w:rPr>
          <w:rFonts w:hint="eastAsia"/>
        </w:rPr>
      </w:pPr>
      <w:r>
        <w:rPr>
          <w:rFonts w:hint="eastAsia"/>
        </w:rPr>
        <w:t>（カ）その他必要な事項に関する実施計画</w:t>
      </w:r>
    </w:p>
    <w:p>
      <w:pPr>
        <w:pStyle w:val="0"/>
        <w:ind w:firstLine="210" w:firstLineChars="100"/>
        <w:rPr>
          <w:rFonts w:hint="default"/>
        </w:rPr>
      </w:pPr>
      <w:r>
        <w:rPr>
          <w:rFonts w:hint="eastAsia"/>
        </w:rPr>
        <w:t>（２）年次収支計画書の提出</w:t>
      </w:r>
    </w:p>
    <w:p>
      <w:pPr>
        <w:pStyle w:val="0"/>
        <w:ind w:firstLine="630" w:firstLineChars="300"/>
        <w:rPr>
          <w:rFonts w:hint="eastAsia"/>
        </w:rPr>
      </w:pPr>
      <w:r>
        <w:rPr>
          <w:rFonts w:hint="eastAsia"/>
        </w:rPr>
        <w:t>指定管理者は次の事項を記載した年次収支計画書を協定で定めるところにより提出すること。</w:t>
      </w:r>
    </w:p>
    <w:p>
      <w:pPr>
        <w:pStyle w:val="0"/>
        <w:ind w:left="683" w:leftChars="225" w:hanging="210" w:hangingChars="100"/>
        <w:rPr>
          <w:rFonts w:hint="eastAsia"/>
        </w:rPr>
      </w:pPr>
      <w:r>
        <w:rPr>
          <w:rFonts w:hint="eastAsia"/>
        </w:rPr>
        <w:t>ア　年間収支計画（指定管理業務に係る収入（利用料金等）及び支出（業務に係る経費等）の年間計画</w:t>
      </w:r>
    </w:p>
    <w:p>
      <w:pPr>
        <w:pStyle w:val="0"/>
        <w:ind w:firstLine="420" w:firstLineChars="200"/>
        <w:rPr>
          <w:rFonts w:hint="eastAsia"/>
        </w:rPr>
      </w:pPr>
      <w:r>
        <w:rPr>
          <w:rFonts w:hint="eastAsia"/>
        </w:rPr>
        <w:t>イ　年間収支の月別計画</w:t>
      </w:r>
    </w:p>
    <w:p>
      <w:pPr>
        <w:pStyle w:val="0"/>
        <w:ind w:firstLine="420" w:firstLineChars="200"/>
        <w:rPr>
          <w:rFonts w:hint="eastAsia"/>
        </w:rPr>
      </w:pPr>
      <w:r>
        <w:rPr>
          <w:rFonts w:hint="eastAsia"/>
        </w:rPr>
        <w:t>ウ　年間収支計画に関する内訳、注記その他必要な事項</w:t>
      </w:r>
    </w:p>
    <w:p>
      <w:pPr>
        <w:pStyle w:val="0"/>
        <w:ind w:firstLine="210" w:firstLineChars="100"/>
        <w:rPr>
          <w:rFonts w:hint="eastAsia"/>
        </w:rPr>
      </w:pPr>
      <w:r>
        <w:rPr>
          <w:rFonts w:hint="eastAsia"/>
        </w:rPr>
        <w:t>（３）業務日報の作成</w:t>
      </w:r>
    </w:p>
    <w:p>
      <w:pPr>
        <w:pStyle w:val="0"/>
        <w:ind w:firstLine="630" w:firstLineChars="300"/>
        <w:rPr>
          <w:rFonts w:hint="eastAsia"/>
        </w:rPr>
      </w:pPr>
      <w:r>
        <w:rPr>
          <w:rFonts w:hint="eastAsia"/>
        </w:rPr>
        <w:t>指定管理者は、次の記載事項を記載した業務日報を作成すること。</w:t>
      </w:r>
    </w:p>
    <w:p>
      <w:pPr>
        <w:pStyle w:val="0"/>
        <w:ind w:left="735" w:leftChars="200" w:hanging="315" w:hangingChars="150"/>
        <w:rPr>
          <w:rFonts w:hint="eastAsia"/>
        </w:rPr>
      </w:pPr>
      <w:r>
        <w:rPr>
          <w:rFonts w:hint="eastAsia"/>
        </w:rPr>
        <w:t>ア</w:t>
      </w:r>
      <w:r>
        <w:rPr>
          <w:rFonts w:hint="eastAsia"/>
        </w:rPr>
        <w:t xml:space="preserve"> </w:t>
      </w:r>
      <w:r>
        <w:rPr>
          <w:rFonts w:hint="eastAsia"/>
        </w:rPr>
        <w:t>指定管理業務の施設別実施状況（職員の出勤状況、業務仕様書に基づく各業務又は事業の実施状況等）</w:t>
      </w:r>
    </w:p>
    <w:p>
      <w:pPr>
        <w:pStyle w:val="0"/>
        <w:ind w:firstLine="420" w:firstLineChars="200"/>
        <w:rPr>
          <w:rFonts w:hint="eastAsia"/>
        </w:rPr>
      </w:pPr>
      <w:r>
        <w:rPr>
          <w:rFonts w:hint="eastAsia"/>
        </w:rPr>
        <w:t>イ</w:t>
      </w:r>
      <w:r>
        <w:rPr>
          <w:rFonts w:hint="eastAsia"/>
        </w:rPr>
        <w:t xml:space="preserve"> </w:t>
      </w:r>
      <w:r>
        <w:rPr>
          <w:rFonts w:hint="eastAsia"/>
        </w:rPr>
        <w:t>施設の利用状況</w:t>
      </w:r>
    </w:p>
    <w:p>
      <w:pPr>
        <w:pStyle w:val="0"/>
        <w:ind w:firstLine="420" w:firstLineChars="200"/>
        <w:rPr>
          <w:rFonts w:hint="eastAsia"/>
        </w:rPr>
      </w:pPr>
      <w:r>
        <w:rPr>
          <w:rFonts w:hint="eastAsia"/>
        </w:rPr>
        <w:t>ウ</w:t>
      </w:r>
      <w:r>
        <w:rPr>
          <w:rFonts w:hint="eastAsia"/>
        </w:rPr>
        <w:t xml:space="preserve"> </w:t>
      </w:r>
      <w:r>
        <w:rPr>
          <w:rFonts w:hint="eastAsia"/>
        </w:rPr>
        <w:t>利用料金等の収入に関する状況</w:t>
      </w:r>
    </w:p>
    <w:p>
      <w:pPr>
        <w:pStyle w:val="0"/>
        <w:ind w:firstLine="420" w:firstLineChars="200"/>
        <w:rPr>
          <w:rFonts w:hint="eastAsia"/>
        </w:rPr>
      </w:pPr>
      <w:r>
        <w:rPr>
          <w:rFonts w:hint="eastAsia"/>
        </w:rPr>
        <w:t>エ</w:t>
      </w:r>
      <w:r>
        <w:rPr>
          <w:rFonts w:hint="eastAsia"/>
        </w:rPr>
        <w:t xml:space="preserve"> </w:t>
      </w:r>
      <w:r>
        <w:rPr>
          <w:rFonts w:hint="eastAsia"/>
        </w:rPr>
        <w:t>苦情・意見の件数及び対応の概要</w:t>
      </w:r>
    </w:p>
    <w:p>
      <w:pPr>
        <w:pStyle w:val="0"/>
        <w:ind w:left="735" w:leftChars="200" w:hanging="315" w:hangingChars="150"/>
        <w:rPr>
          <w:rFonts w:hint="eastAsia"/>
        </w:rPr>
      </w:pPr>
      <w:r>
        <w:rPr>
          <w:rFonts w:hint="eastAsia"/>
        </w:rPr>
        <w:t>オ</w:t>
      </w:r>
      <w:r>
        <w:rPr>
          <w:rFonts w:hint="eastAsia"/>
        </w:rPr>
        <w:t xml:space="preserve"> </w:t>
      </w:r>
      <w:r>
        <w:rPr>
          <w:rFonts w:hint="eastAsia"/>
        </w:rPr>
        <w:t>その他指定管理業務の遂行状況を把握するため必要な事項（利用促進、維持管理、保守点検業務等に関すること。）</w:t>
      </w:r>
    </w:p>
    <w:p>
      <w:pPr>
        <w:pStyle w:val="0"/>
        <w:ind w:firstLine="210" w:firstLineChars="100"/>
        <w:rPr>
          <w:rFonts w:hint="eastAsia"/>
        </w:rPr>
      </w:pPr>
      <w:r>
        <w:rPr>
          <w:rFonts w:hint="eastAsia"/>
        </w:rPr>
        <w:t>（４）</w:t>
      </w:r>
      <w:r>
        <w:rPr>
          <w:rFonts w:hint="eastAsia"/>
        </w:rPr>
        <w:t xml:space="preserve"> </w:t>
      </w:r>
      <w:r>
        <w:rPr>
          <w:rFonts w:hint="eastAsia"/>
        </w:rPr>
        <w:t>事業報告書の提出</w:t>
      </w:r>
    </w:p>
    <w:p>
      <w:pPr>
        <w:pStyle w:val="0"/>
        <w:ind w:left="420" w:leftChars="200" w:firstLine="210" w:firstLineChars="100"/>
        <w:rPr>
          <w:rFonts w:hint="eastAsia"/>
        </w:rPr>
      </w:pPr>
      <w:r>
        <w:rPr>
          <w:rFonts w:hint="eastAsia"/>
        </w:rPr>
        <w:t>指定管理者は、５月３１日までに、次の事項を記載した事業報告書を協定で定めるところにより提出するほか、夕張市が要求する報告書類については、適宜提出すること。</w:t>
      </w:r>
    </w:p>
    <w:p>
      <w:pPr>
        <w:pStyle w:val="0"/>
        <w:ind w:firstLine="420" w:firstLineChars="200"/>
        <w:rPr>
          <w:rFonts w:hint="eastAsia"/>
        </w:rPr>
      </w:pPr>
      <w:r>
        <w:rPr>
          <w:rFonts w:hint="eastAsia"/>
        </w:rPr>
        <w:t>ア　管理に係る業務</w:t>
      </w:r>
      <w:r>
        <w:rPr>
          <w:rFonts w:hint="eastAsia"/>
        </w:rPr>
        <w:t xml:space="preserve">  </w:t>
      </w:r>
      <w:r>
        <w:rPr>
          <w:rFonts w:hint="eastAsia"/>
        </w:rPr>
        <w:t>の実施状況に関する事項</w:t>
      </w:r>
    </w:p>
    <w:p>
      <w:pPr>
        <w:pStyle w:val="0"/>
        <w:ind w:firstLine="420" w:firstLineChars="200"/>
        <w:rPr>
          <w:rFonts w:hint="eastAsia"/>
        </w:rPr>
      </w:pPr>
      <w:r>
        <w:rPr>
          <w:rFonts w:hint="eastAsia"/>
        </w:rPr>
        <w:t>（ア）</w:t>
      </w:r>
      <w:r>
        <w:rPr>
          <w:rFonts w:hint="eastAsia"/>
        </w:rPr>
        <w:t xml:space="preserve"> </w:t>
      </w:r>
      <w:r>
        <w:rPr>
          <w:rFonts w:hint="eastAsia"/>
        </w:rPr>
        <w:t>指定管理業務の基本的な運営方針に基づく指定管理業務の実績</w:t>
      </w:r>
    </w:p>
    <w:p>
      <w:pPr>
        <w:pStyle w:val="0"/>
        <w:ind w:firstLine="420" w:firstLineChars="200"/>
        <w:rPr>
          <w:rFonts w:hint="eastAsia"/>
        </w:rPr>
      </w:pPr>
      <w:r>
        <w:rPr>
          <w:rFonts w:hint="eastAsia"/>
        </w:rPr>
        <w:t>（イ）</w:t>
      </w:r>
      <w:r>
        <w:rPr>
          <w:rFonts w:hint="eastAsia"/>
        </w:rPr>
        <w:t xml:space="preserve"> </w:t>
      </w:r>
      <w:r>
        <w:rPr>
          <w:rFonts w:hint="eastAsia"/>
        </w:rPr>
        <w:t>事業等の実施項目、年間スケジュール等に対する実績</w:t>
      </w:r>
    </w:p>
    <w:p>
      <w:pPr>
        <w:pStyle w:val="0"/>
        <w:ind w:firstLine="420" w:firstLineChars="200"/>
        <w:rPr>
          <w:rFonts w:hint="eastAsia"/>
        </w:rPr>
      </w:pPr>
      <w:r>
        <w:rPr>
          <w:rFonts w:hint="eastAsia"/>
        </w:rPr>
        <w:t>（ウ）</w:t>
      </w:r>
      <w:r>
        <w:rPr>
          <w:rFonts w:hint="eastAsia"/>
        </w:rPr>
        <w:t xml:space="preserve"> </w:t>
      </w:r>
      <w:r>
        <w:rPr>
          <w:rFonts w:hint="eastAsia"/>
        </w:rPr>
        <w:t>各業務の実施計画に対する実績</w:t>
      </w:r>
    </w:p>
    <w:p>
      <w:pPr>
        <w:pStyle w:val="0"/>
        <w:ind w:firstLine="210" w:firstLineChars="100"/>
        <w:rPr>
          <w:rFonts w:hint="eastAsia"/>
        </w:rPr>
      </w:pPr>
      <w:r>
        <w:rPr>
          <w:rFonts w:hint="eastAsia"/>
        </w:rPr>
        <w:t>イ　利用料金の収入の実績に関する事項</w:t>
      </w:r>
    </w:p>
    <w:p>
      <w:pPr>
        <w:pStyle w:val="0"/>
        <w:ind w:firstLine="210" w:firstLineChars="100"/>
        <w:rPr>
          <w:rFonts w:hint="eastAsia"/>
        </w:rPr>
      </w:pPr>
      <w:r>
        <w:rPr>
          <w:rFonts w:hint="eastAsia"/>
        </w:rPr>
        <w:t>ウ　管理に係る経費の収支状況に関する事項</w:t>
      </w:r>
    </w:p>
    <w:p>
      <w:pPr>
        <w:pStyle w:val="0"/>
        <w:ind w:firstLine="630" w:firstLineChars="300"/>
        <w:rPr>
          <w:rFonts w:hint="eastAsia"/>
        </w:rPr>
      </w:pPr>
      <w:r>
        <w:rPr>
          <w:rFonts w:hint="eastAsia"/>
        </w:rPr>
        <w:t>年次収支計画書に記載した次に掲げる事項に係る実績</w:t>
      </w:r>
    </w:p>
    <w:p>
      <w:pPr>
        <w:pStyle w:val="0"/>
        <w:ind w:firstLine="420" w:firstLineChars="200"/>
        <w:rPr>
          <w:rFonts w:hint="eastAsia"/>
        </w:rPr>
      </w:pPr>
      <w:r>
        <w:rPr>
          <w:rFonts w:hint="eastAsia"/>
        </w:rPr>
        <w:t>（ア）</w:t>
      </w:r>
      <w:r>
        <w:rPr>
          <w:rFonts w:hint="eastAsia"/>
        </w:rPr>
        <w:t xml:space="preserve"> </w:t>
      </w:r>
      <w:r>
        <w:rPr>
          <w:rFonts w:hint="eastAsia"/>
        </w:rPr>
        <w:t>年間収支計画の実績</w:t>
      </w:r>
    </w:p>
    <w:p>
      <w:pPr>
        <w:pStyle w:val="0"/>
        <w:ind w:firstLine="420" w:firstLineChars="200"/>
        <w:rPr>
          <w:rFonts w:hint="eastAsia"/>
        </w:rPr>
      </w:pPr>
      <w:r>
        <w:rPr>
          <w:rFonts w:hint="eastAsia"/>
        </w:rPr>
        <w:t>（イ）</w:t>
      </w:r>
      <w:r>
        <w:rPr>
          <w:rFonts w:hint="eastAsia"/>
        </w:rPr>
        <w:t xml:space="preserve"> </w:t>
      </w:r>
      <w:r>
        <w:rPr>
          <w:rFonts w:hint="eastAsia"/>
        </w:rPr>
        <w:t>年間収支計画に対する内訳、注記その他必要な事項</w:t>
      </w:r>
    </w:p>
    <w:p>
      <w:pPr>
        <w:pStyle w:val="0"/>
        <w:ind w:firstLine="210" w:firstLineChars="100"/>
        <w:rPr>
          <w:rFonts w:hint="eastAsia"/>
        </w:rPr>
      </w:pPr>
      <w:r>
        <w:rPr>
          <w:rFonts w:hint="eastAsia"/>
        </w:rPr>
        <w:t>エ　当該年度の団体の経営状況を説明する資料</w:t>
      </w:r>
    </w:p>
    <w:p>
      <w:pPr>
        <w:pStyle w:val="0"/>
        <w:ind w:firstLine="420" w:firstLineChars="200"/>
        <w:rPr>
          <w:rFonts w:hint="eastAsia"/>
        </w:rPr>
      </w:pPr>
      <w:r>
        <w:rPr>
          <w:rFonts w:hint="eastAsia"/>
        </w:rPr>
        <w:t>（ア）</w:t>
      </w:r>
      <w:r>
        <w:rPr>
          <w:rFonts w:hint="eastAsia"/>
        </w:rPr>
        <w:t xml:space="preserve"> </w:t>
      </w:r>
      <w:r>
        <w:rPr>
          <w:rFonts w:hint="eastAsia"/>
        </w:rPr>
        <w:t>収支（損益）計算書</w:t>
      </w:r>
    </w:p>
    <w:p>
      <w:pPr>
        <w:pStyle w:val="0"/>
        <w:ind w:firstLine="420" w:firstLineChars="200"/>
        <w:rPr>
          <w:rFonts w:hint="eastAsia"/>
        </w:rPr>
      </w:pPr>
      <w:r>
        <w:rPr>
          <w:rFonts w:hint="eastAsia"/>
        </w:rPr>
        <w:t>（イ）</w:t>
      </w:r>
      <w:r>
        <w:rPr>
          <w:rFonts w:hint="eastAsia"/>
        </w:rPr>
        <w:t xml:space="preserve"> </w:t>
      </w:r>
      <w:r>
        <w:rPr>
          <w:rFonts w:hint="eastAsia"/>
        </w:rPr>
        <w:t>貸借対照表</w:t>
      </w:r>
    </w:p>
    <w:p>
      <w:pPr>
        <w:pStyle w:val="0"/>
        <w:ind w:firstLine="210" w:firstLineChars="100"/>
        <w:rPr>
          <w:rFonts w:hint="eastAsia"/>
        </w:rPr>
      </w:pPr>
      <w:r>
        <w:rPr>
          <w:rFonts w:hint="eastAsia"/>
        </w:rPr>
        <w:t>オ　その他市長が必要と認める事項</w:t>
      </w:r>
    </w:p>
    <w:p>
      <w:pPr>
        <w:pStyle w:val="0"/>
        <w:ind w:left="1134" w:leftChars="200" w:hanging="714" w:hangingChars="340"/>
        <w:rPr>
          <w:rFonts w:hint="eastAsia"/>
        </w:rPr>
      </w:pPr>
      <w:r>
        <w:rPr>
          <w:rFonts w:hint="eastAsia"/>
        </w:rPr>
        <w:t>（ア）</w:t>
      </w:r>
      <w:r>
        <w:rPr>
          <w:rFonts w:hint="eastAsia"/>
        </w:rPr>
        <w:t xml:space="preserve"> </w:t>
      </w:r>
      <w:r>
        <w:rPr>
          <w:rFonts w:hint="eastAsia"/>
        </w:rPr>
        <w:t>指定管理者が自ら実施した利用者ニーズの把握のための取組の実績、苦情・意見等の内容及び対応の概要（改善措置、次年度業務計画への反映等）</w:t>
      </w:r>
    </w:p>
    <w:p>
      <w:pPr>
        <w:pStyle w:val="0"/>
        <w:ind w:firstLine="420" w:firstLineChars="200"/>
        <w:rPr>
          <w:rFonts w:hint="eastAsia"/>
        </w:rPr>
      </w:pPr>
      <w:r>
        <w:rPr>
          <w:rFonts w:hint="eastAsia"/>
        </w:rPr>
        <w:t>（イ）</w:t>
      </w:r>
      <w:r>
        <w:rPr>
          <w:rFonts w:hint="eastAsia"/>
        </w:rPr>
        <w:t xml:space="preserve"> </w:t>
      </w:r>
      <w:r>
        <w:rPr>
          <w:rFonts w:hint="eastAsia"/>
        </w:rPr>
        <w:t>保守点検・修繕等の実施状況</w:t>
      </w:r>
    </w:p>
    <w:p>
      <w:pPr>
        <w:pStyle w:val="0"/>
        <w:ind w:firstLine="420" w:firstLineChars="200"/>
        <w:rPr>
          <w:rFonts w:hint="default"/>
        </w:rPr>
      </w:pPr>
      <w:r>
        <w:rPr>
          <w:rFonts w:hint="eastAsia"/>
        </w:rPr>
        <w:t>（ウ）</w:t>
      </w:r>
      <w:r>
        <w:rPr>
          <w:rFonts w:hint="eastAsia"/>
        </w:rPr>
        <w:t xml:space="preserve"> </w:t>
      </w:r>
      <w:r>
        <w:rPr>
          <w:rFonts w:hint="eastAsia"/>
        </w:rPr>
        <w:t>その他必要な事項</w:t>
      </w:r>
    </w:p>
    <w:p>
      <w:pPr>
        <w:pStyle w:val="0"/>
        <w:rPr>
          <w:rFonts w:hint="eastAsia"/>
        </w:rPr>
      </w:pPr>
      <w:r>
        <w:rPr>
          <w:rFonts w:hint="eastAsia"/>
        </w:rPr>
        <w:t>（５）人材の育成</w:t>
      </w:r>
    </w:p>
    <w:p>
      <w:pPr>
        <w:pStyle w:val="0"/>
        <w:ind w:left="420" w:leftChars="100" w:hanging="210" w:hangingChars="100"/>
        <w:rPr>
          <w:rFonts w:hint="eastAsia"/>
        </w:rPr>
      </w:pPr>
      <w:r>
        <w:rPr>
          <w:rFonts w:hint="eastAsia"/>
        </w:rPr>
        <w:t>　　管理業務の従事者に対して業務上必要とされる研修、指導教育を実施し、管理に支障が及ばないよう万全を期すること。</w:t>
      </w:r>
    </w:p>
    <w:p>
      <w:pPr>
        <w:pStyle w:val="0"/>
        <w:rPr>
          <w:rFonts w:hint="eastAsia"/>
        </w:rPr>
      </w:pPr>
      <w:r>
        <w:rPr>
          <w:rFonts w:hint="eastAsia"/>
        </w:rPr>
        <w:t>（６）利用者等の要望・苦情処理</w:t>
      </w:r>
    </w:p>
    <w:p>
      <w:pPr>
        <w:pStyle w:val="0"/>
        <w:ind w:left="420" w:leftChars="100" w:hanging="210" w:hangingChars="100"/>
        <w:rPr>
          <w:rFonts w:hint="eastAsia"/>
        </w:rPr>
      </w:pPr>
      <w:r>
        <w:rPr>
          <w:rFonts w:hint="eastAsia"/>
        </w:rPr>
        <w:t>　　施設の管理に関して利用者その他の市民からの要望、苦情等は、指定管理者において迅速かつ適切に対応し、随時夕張市に報告すること。また、夕張市になされた要望、苦情等の対応上、必要と認めるときは、指定管理者に対し報告を求め、現地を調査し、又は必要な指示を行う。</w:t>
      </w:r>
    </w:p>
    <w:p>
      <w:pPr>
        <w:pStyle w:val="0"/>
        <w:rPr>
          <w:rFonts w:hint="eastAsia"/>
        </w:rPr>
      </w:pPr>
      <w:r>
        <w:rPr>
          <w:rFonts w:hint="eastAsia"/>
        </w:rPr>
        <w:t>（７）夕張市及び関係機関との連絡調整</w:t>
      </w:r>
    </w:p>
    <w:p>
      <w:pPr>
        <w:pStyle w:val="0"/>
        <w:ind w:firstLine="210" w:firstLineChars="100"/>
        <w:rPr>
          <w:rFonts w:hint="eastAsia"/>
        </w:rPr>
      </w:pPr>
      <w:r>
        <w:rPr>
          <w:rFonts w:hint="eastAsia"/>
        </w:rPr>
        <w:t>ア　夕張市との連絡調整</w:t>
      </w:r>
    </w:p>
    <w:p>
      <w:pPr>
        <w:pStyle w:val="0"/>
        <w:ind w:left="420" w:leftChars="100" w:hanging="210" w:hangingChars="100"/>
        <w:rPr>
          <w:rFonts w:hint="eastAsia"/>
        </w:rPr>
      </w:pPr>
      <w:r>
        <w:rPr>
          <w:rFonts w:hint="eastAsia"/>
        </w:rPr>
        <w:t>　　管理業務は後日、夕張市と締結する協定に基づき実施することとなるが、協定書に定めのない事項及び管理上疑義を生じた場合は、夕張市と協議の上これを決定するものとする。なお、施設の管理運営に係る各種規程、要綱、マニュアル等を作成する場合は、夕張市と協議すること。</w:t>
      </w:r>
    </w:p>
    <w:p>
      <w:pPr>
        <w:pStyle w:val="0"/>
        <w:ind w:firstLine="210" w:firstLineChars="100"/>
        <w:rPr>
          <w:rFonts w:hint="eastAsia"/>
        </w:rPr>
      </w:pPr>
      <w:r>
        <w:rPr>
          <w:rFonts w:hint="eastAsia"/>
        </w:rPr>
        <w:t>イ　関係機関との連絡調整</w:t>
      </w:r>
    </w:p>
    <w:p>
      <w:pPr>
        <w:pStyle w:val="0"/>
        <w:ind w:left="210" w:leftChars="100"/>
        <w:rPr>
          <w:rFonts w:hint="eastAsia"/>
        </w:rPr>
      </w:pPr>
      <w:r>
        <w:rPr>
          <w:rFonts w:hint="eastAsia"/>
        </w:rPr>
        <w:t>　施設の管理業務の遂行に当たっては、利用者団体、関係団体等との良好な関係を維持するとともに、必要に応じ連絡調整を行うこと。</w:t>
      </w:r>
    </w:p>
    <w:p>
      <w:pPr>
        <w:pStyle w:val="0"/>
        <w:rPr>
          <w:rFonts w:hint="eastAsia"/>
        </w:rPr>
      </w:pPr>
      <w:r>
        <w:rPr>
          <w:rFonts w:hint="eastAsia"/>
        </w:rPr>
        <w:t>（８）引継ぎ業務</w:t>
      </w:r>
    </w:p>
    <w:p>
      <w:pPr>
        <w:pStyle w:val="0"/>
        <w:ind w:left="420" w:leftChars="100" w:hanging="210" w:hangingChars="100"/>
        <w:rPr>
          <w:rFonts w:hint="eastAsia"/>
        </w:rPr>
      </w:pPr>
      <w:r>
        <w:rPr>
          <w:rFonts w:hint="eastAsia"/>
        </w:rPr>
        <w:t>　　指定管理者は、指定期間の満了の日までに、必要な事項を記載した業務引継ぎ書等を作成し、新たな指定管理者との間で、速やかに業務引継ぎを行うこと。また、新旧指定管理者は、業務引継ぎの完了を示す書面を取り交わし、その写しを夕張市に提出すること。</w:t>
      </w:r>
    </w:p>
    <w:p>
      <w:pPr>
        <w:pStyle w:val="0"/>
        <w:rPr>
          <w:rFonts w:hint="eastAsia"/>
        </w:rPr>
      </w:pPr>
      <w:r>
        <w:rPr>
          <w:rFonts w:hint="eastAsia"/>
        </w:rPr>
        <w:t>（９）その他施設の管理業務に付随する一切の業務</w:t>
      </w:r>
    </w:p>
    <w:sectPr>
      <w:footerReference r:id="rId5" w:type="default"/>
      <w:pgSz w:w="11906" w:h="16838"/>
      <w:pgMar w:top="1440" w:right="1077" w:bottom="1304" w:left="1077" w:header="851" w:footer="992"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367657538"/>
      <w:docPartObj>
        <w:docPartGallery w:val="Page Numbers (Bottom of Page)"/>
        <w:docPartUnique/>
      </w:docPartObj>
    </w:sdtPr>
    <w:sdtEndPr>
      <w:rPr>
        <w:rFonts w:hint="default"/>
      </w:rPr>
    </w:sdtEndPr>
    <w:sdtContent>
      <w:p>
        <w:pPr>
          <w:pStyle w:val="21"/>
          <w:jc w:val="center"/>
          <w:rPr>
            <w:rFonts w:hint="eastAsia"/>
          </w:rPr>
        </w:pPr>
        <w:r>
          <w:rPr>
            <w:rFonts w:hint="eastAsia"/>
          </w:rPr>
          <w:fldChar w:fldCharType="begin"/>
        </w:r>
        <w:r>
          <w:rPr>
            <w:rFonts w:hint="eastAsia"/>
          </w:rPr>
          <w:instrText xml:space="preserve">PAGE  \* MERGEFORMAT </w:instrText>
        </w:r>
        <w:r>
          <w:rPr>
            <w:rFonts w:hint="eastAsia"/>
          </w:rPr>
          <w:fldChar w:fldCharType="separate"/>
        </w:r>
        <w:r>
          <w:rPr>
            <w:rFonts w:hint="default"/>
          </w:rPr>
          <w:t>- 4 -</w:t>
        </w:r>
        <w:r>
          <w:rPr>
            <w:rFonts w:hint="eastAsia"/>
          </w:rPr>
          <w:fldChar w:fldCharType="end"/>
        </w:r>
      </w:p>
    </w:sdtContent>
  </w:sdt>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2"/>
    </w:rPr>
  </w:style>
  <w:style w:type="character" w:styleId="16" w:customStyle="1">
    <w:name w:val="記 (文字)"/>
    <w:basedOn w:val="10"/>
    <w:next w:val="16"/>
    <w:link w:val="15"/>
    <w:uiPriority w:val="0"/>
    <w:rPr>
      <w:sz w:val="22"/>
    </w:rPr>
  </w:style>
  <w:style w:type="paragraph" w:styleId="17">
    <w:name w:val="Closing"/>
    <w:basedOn w:val="0"/>
    <w:next w:val="17"/>
    <w:link w:val="18"/>
    <w:uiPriority w:val="0"/>
    <w:pPr>
      <w:jc w:val="right"/>
    </w:pPr>
    <w:rPr>
      <w:sz w:val="22"/>
    </w:rPr>
  </w:style>
  <w:style w:type="character" w:styleId="18" w:customStyle="1">
    <w:name w:val="結語 (文字)"/>
    <w:basedOn w:val="10"/>
    <w:next w:val="18"/>
    <w:link w:val="17"/>
    <w:uiPriority w:val="0"/>
    <w:rPr>
      <w:sz w:val="22"/>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831</TotalTime>
  <Pages>4</Pages>
  <Words>0</Words>
  <Characters>3614</Characters>
  <Application>JUST Note</Application>
  <Lines>151</Lines>
  <Paragraphs>107</Paragraphs>
  <CharactersWithSpaces>3708</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夕張市</dc:creator>
  <cp:lastModifiedBy>o17990</cp:lastModifiedBy>
  <cp:lastPrinted>2026-02-02T05:19:05Z</cp:lastPrinted>
  <dcterms:created xsi:type="dcterms:W3CDTF">2015-12-01T06:46:00Z</dcterms:created>
  <dcterms:modified xsi:type="dcterms:W3CDTF">2026-02-02T05:21:01Z</dcterms:modified>
  <cp:revision>32</cp:revision>
</cp:coreProperties>
</file>