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99F" w14:textId="1DEB3C28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</w:rPr>
        <w:t>様式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第</w:t>
      </w:r>
      <w:r w:rsidRPr="00622178">
        <w:rPr>
          <w:rFonts w:asciiTheme="minorEastAsia" w:hAnsiTheme="minorEastAsia" w:cs="ＭＳ 明朝" w:hint="eastAsia"/>
          <w:kern w:val="0"/>
          <w:szCs w:val="21"/>
        </w:rPr>
        <w:t>４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号（第</w:t>
      </w:r>
      <w:r w:rsidR="00EA18EE">
        <w:rPr>
          <w:rFonts w:asciiTheme="minorEastAsia" w:hAnsiTheme="minorEastAsia" w:cs="ＭＳ 明朝" w:hint="eastAsia"/>
          <w:kern w:val="0"/>
          <w:szCs w:val="21"/>
        </w:rPr>
        <w:t>８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条関係）</w:t>
      </w:r>
    </w:p>
    <w:p w14:paraId="69FB42F8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674507D2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5E49FA6C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  <w:r w:rsidRPr="00622178">
        <w:rPr>
          <w:rFonts w:asciiTheme="minorEastAsia" w:hAnsiTheme="minorEastAsia" w:cs="ＭＳ 明朝" w:hint="eastAsia"/>
          <w:kern w:val="0"/>
          <w:szCs w:val="21"/>
        </w:rPr>
        <w:t>同　意　書</w:t>
      </w:r>
    </w:p>
    <w:p w14:paraId="5718FA18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743F4408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3A21D487" w14:textId="376300EC" w:rsidR="00420DD1" w:rsidRPr="00622178" w:rsidRDefault="00223C0F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夕張市ふるさと納税返礼品開発支援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>
        <w:rPr>
          <w:rFonts w:asciiTheme="minorEastAsia" w:hAnsiTheme="minorEastAsia" w:cs="ＭＳ 明朝" w:hint="eastAsia"/>
          <w:kern w:val="0"/>
          <w:szCs w:val="21"/>
        </w:rPr>
        <w:t>金の交付を申請するにあ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たり、夕張市ふるさと納税返礼品開発支援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金交付要綱第３条に定める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対象者の資格要件の確認のため、納税状況の必要な個人情報の確認を行うことに同意します。</w:t>
      </w:r>
    </w:p>
    <w:p w14:paraId="3EE30EFE" w14:textId="77777777" w:rsidR="00420DD1" w:rsidRPr="00223C0F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27C2F8D9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DD156C0" w14:textId="532A3CBA" w:rsidR="00420DD1" w:rsidRPr="00622178" w:rsidRDefault="00420DD1" w:rsidP="00420DD1">
      <w:pPr>
        <w:wordWrap w:val="0"/>
        <w:autoSpaceDE w:val="0"/>
        <w:autoSpaceDN w:val="0"/>
        <w:adjustRightInd w:val="0"/>
        <w:ind w:firstLineChars="300" w:firstLine="745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　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令和　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年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月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日　　</w:t>
      </w:r>
    </w:p>
    <w:p w14:paraId="62F9ED3F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</w:p>
    <w:p w14:paraId="290F8080" w14:textId="4A7DECB3" w:rsidR="00420DD1" w:rsidRPr="00622178" w:rsidRDefault="00420DD1" w:rsidP="00420DD1">
      <w:pPr>
        <w:autoSpaceDE w:val="0"/>
        <w:autoSpaceDN w:val="0"/>
        <w:adjustRightInd w:val="0"/>
        <w:ind w:firstLineChars="200" w:firstLine="496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Times New Roman" w:hint="eastAsia"/>
          <w:szCs w:val="21"/>
          <w:lang w:eastAsia="zh-TW"/>
        </w:rPr>
        <w:t>夕張市長　　様</w:t>
      </w:r>
    </w:p>
    <w:p w14:paraId="52C17695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14:paraId="62EF01ED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14:paraId="5162F535" w14:textId="77777777" w:rsidR="00420DD1" w:rsidRPr="00622178" w:rsidRDefault="00420DD1" w:rsidP="00420DD1">
      <w:pPr>
        <w:autoSpaceDE w:val="0"/>
        <w:autoSpaceDN w:val="0"/>
        <w:ind w:rightChars="1000" w:right="2482" w:firstLineChars="1800" w:firstLine="4468"/>
        <w:rPr>
          <w:rFonts w:cs="Times New Roman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cs="Times New Roman" w:hint="eastAsia"/>
          <w:szCs w:val="21"/>
          <w:lang w:eastAsia="zh-TW"/>
        </w:rPr>
        <w:t>住所（所在地）</w:t>
      </w:r>
    </w:p>
    <w:p w14:paraId="5C65CB44" w14:textId="77777777" w:rsidR="00420DD1" w:rsidRPr="00622178" w:rsidRDefault="00420DD1" w:rsidP="00420DD1">
      <w:pPr>
        <w:autoSpaceDE w:val="0"/>
        <w:autoSpaceDN w:val="0"/>
        <w:ind w:rightChars="1200" w:right="2979" w:firstLineChars="1900" w:firstLine="4716"/>
        <w:rPr>
          <w:rFonts w:cs="Times New Roman"/>
          <w:szCs w:val="21"/>
          <w:lang w:eastAsia="zh-TW"/>
        </w:rPr>
      </w:pPr>
      <w:r w:rsidRPr="00622178">
        <w:rPr>
          <w:rFonts w:cs="Times New Roman" w:hint="eastAsia"/>
          <w:szCs w:val="21"/>
          <w:lang w:eastAsia="zh-TW"/>
        </w:rPr>
        <w:t>事業者名称</w:t>
      </w:r>
    </w:p>
    <w:p w14:paraId="49A83C46" w14:textId="4833E7D0" w:rsidR="00420DD1" w:rsidRPr="00CC1577" w:rsidRDefault="00420DD1" w:rsidP="00420DD1">
      <w:pPr>
        <w:autoSpaceDE w:val="0"/>
        <w:autoSpaceDN w:val="0"/>
        <w:adjustRightInd w:val="0"/>
        <w:ind w:firstLineChars="1900" w:firstLine="4716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cs="Times New Roman" w:hint="eastAsia"/>
          <w:szCs w:val="21"/>
        </w:rPr>
        <w:t>代表者職氏名　　　　　　　　　　　㊞</w:t>
      </w:r>
    </w:p>
    <w:p w14:paraId="561D20B8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367D2423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79E01EC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6092D0E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491242A2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C9324CE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3F7D88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63A0617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B08546F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99BE305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C60EF3C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0DC6C863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E022D8C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49A1472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360F4948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037B304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D706AAD" w14:textId="01D9E27F" w:rsidR="00A1526E" w:rsidRPr="00420DD1" w:rsidRDefault="00A1526E" w:rsidP="00420DD1"/>
    <w:sectPr w:rsidR="00A1526E" w:rsidRPr="00420DD1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A2E3" w14:textId="77777777" w:rsidR="00135B43" w:rsidRDefault="00135B43" w:rsidP="00F30E5C">
      <w:r>
        <w:separator/>
      </w:r>
    </w:p>
  </w:endnote>
  <w:endnote w:type="continuationSeparator" w:id="0">
    <w:p w14:paraId="39627F41" w14:textId="77777777" w:rsidR="00135B43" w:rsidRDefault="00135B43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1F09" w14:textId="77777777" w:rsidR="00135B43" w:rsidRDefault="00135B43" w:rsidP="00F30E5C">
      <w:r>
        <w:separator/>
      </w:r>
    </w:p>
  </w:footnote>
  <w:footnote w:type="continuationSeparator" w:id="0">
    <w:p w14:paraId="05C19212" w14:textId="77777777" w:rsidR="00135B43" w:rsidRDefault="00135B43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35B43"/>
    <w:rsid w:val="0015531F"/>
    <w:rsid w:val="0015658B"/>
    <w:rsid w:val="001A483B"/>
    <w:rsid w:val="001F558F"/>
    <w:rsid w:val="001F5F0E"/>
    <w:rsid w:val="00211C87"/>
    <w:rsid w:val="0022384C"/>
    <w:rsid w:val="00223C0F"/>
    <w:rsid w:val="002333DE"/>
    <w:rsid w:val="00261600"/>
    <w:rsid w:val="00271368"/>
    <w:rsid w:val="002A029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D6E76"/>
    <w:rsid w:val="003E0547"/>
    <w:rsid w:val="003F2B1A"/>
    <w:rsid w:val="00400C76"/>
    <w:rsid w:val="00414E72"/>
    <w:rsid w:val="00415C1A"/>
    <w:rsid w:val="004173B7"/>
    <w:rsid w:val="00420DD1"/>
    <w:rsid w:val="004244A7"/>
    <w:rsid w:val="0043279A"/>
    <w:rsid w:val="00435611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22178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301AF"/>
    <w:rsid w:val="0083746C"/>
    <w:rsid w:val="00844742"/>
    <w:rsid w:val="008738A0"/>
    <w:rsid w:val="008773CD"/>
    <w:rsid w:val="00884FBA"/>
    <w:rsid w:val="0089199A"/>
    <w:rsid w:val="008B5023"/>
    <w:rsid w:val="008F79A0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4F31"/>
    <w:rsid w:val="00AE7F41"/>
    <w:rsid w:val="00B0792B"/>
    <w:rsid w:val="00B27423"/>
    <w:rsid w:val="00B3133C"/>
    <w:rsid w:val="00B34F48"/>
    <w:rsid w:val="00B432DC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E24624"/>
    <w:rsid w:val="00E47F84"/>
    <w:rsid w:val="00E834DE"/>
    <w:rsid w:val="00E91745"/>
    <w:rsid w:val="00E96142"/>
    <w:rsid w:val="00EA0F89"/>
    <w:rsid w:val="00EA18EE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2025-05-27T23:36:00Z</dcterms:created>
  <dcterms:modified xsi:type="dcterms:W3CDTF">2025-05-27T23:36:00Z</dcterms:modified>
</cp:coreProperties>
</file>