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50AF" w14:textId="77777777" w:rsidR="00AF3FE1" w:rsidRDefault="002F6FFC">
      <w:pPr>
        <w:rPr>
          <w:rFonts w:ascii="ＭＳ 明朝" w:eastAsia="ＭＳ 明朝" w:hAnsi="ＭＳ 明朝"/>
        </w:rPr>
      </w:pPr>
      <w:r>
        <w:rPr>
          <w:rFonts w:ascii="ＭＳ 明朝" w:eastAsia="ＭＳ 明朝" w:hAnsi="ＭＳ 明朝" w:hint="eastAsia"/>
        </w:rPr>
        <w:t>様式第２号（第４条関係）</w:t>
      </w:r>
    </w:p>
    <w:tbl>
      <w:tblPr>
        <w:tblStyle w:val="a3"/>
        <w:tblW w:w="0" w:type="auto"/>
        <w:tblLook w:val="04A0" w:firstRow="1" w:lastRow="0" w:firstColumn="1" w:lastColumn="0" w:noHBand="0" w:noVBand="1"/>
      </w:tblPr>
      <w:tblGrid>
        <w:gridCol w:w="9060"/>
      </w:tblGrid>
      <w:tr w:rsidR="003768AC" w14:paraId="3457D448" w14:textId="77777777" w:rsidTr="003768AC">
        <w:tc>
          <w:tcPr>
            <w:tcW w:w="9060" w:type="dxa"/>
          </w:tcPr>
          <w:p w14:paraId="2CC23313" w14:textId="77777777" w:rsidR="003768AC" w:rsidRDefault="003768AC" w:rsidP="00F837F6">
            <w:pPr>
              <w:jc w:val="center"/>
              <w:rPr>
                <w:rFonts w:ascii="ＭＳ Ｐ明朝" w:eastAsia="ＭＳ Ｐ明朝" w:hAnsi="ＭＳ Ｐ明朝" w:cs="ＭＳ Ｐゴシック"/>
                <w:kern w:val="0"/>
                <w:sz w:val="36"/>
                <w:szCs w:val="36"/>
              </w:rPr>
            </w:pPr>
            <w:r w:rsidRPr="00485B98">
              <w:rPr>
                <w:rFonts w:ascii="ＭＳ Ｐ明朝" w:eastAsia="ＭＳ Ｐ明朝" w:hAnsi="ＭＳ Ｐ明朝" w:cs="ＭＳ Ｐゴシック" w:hint="eastAsia"/>
                <w:kern w:val="0"/>
                <w:sz w:val="36"/>
                <w:szCs w:val="36"/>
              </w:rPr>
              <w:t>汚  水  排  出  届  出  書</w:t>
            </w:r>
          </w:p>
          <w:p w14:paraId="312E3027" w14:textId="77777777" w:rsidR="003768AC" w:rsidRDefault="003768AC" w:rsidP="00F837F6">
            <w:pPr>
              <w:jc w:val="right"/>
              <w:rPr>
                <w:rFonts w:ascii="ＭＳ 明朝" w:eastAsia="ＭＳ 明朝" w:hAnsi="ＭＳ 明朝"/>
              </w:rPr>
            </w:pPr>
            <w:r w:rsidRPr="003768AC">
              <w:rPr>
                <w:rFonts w:ascii="ＭＳ 明朝" w:eastAsia="ＭＳ 明朝" w:hAnsi="ＭＳ 明朝" w:hint="eastAsia"/>
              </w:rPr>
              <w:t>年</w:t>
            </w:r>
            <w:r w:rsidRPr="003768AC">
              <w:rPr>
                <w:rFonts w:ascii="ＭＳ 明朝" w:eastAsia="ＭＳ 明朝" w:hAnsi="ＭＳ 明朝"/>
              </w:rPr>
              <w:t xml:space="preserve">    月    日</w:t>
            </w:r>
          </w:p>
          <w:p w14:paraId="53FA1040" w14:textId="4C45BE6F" w:rsidR="003768AC" w:rsidRDefault="009D4ECB" w:rsidP="009D4ECB">
            <w:pPr>
              <w:ind w:firstLineChars="300" w:firstLine="630"/>
              <w:rPr>
                <w:rFonts w:ascii="ＭＳ 明朝" w:eastAsia="ＭＳ 明朝" w:hAnsi="ＭＳ 明朝"/>
              </w:rPr>
            </w:pPr>
            <w:r>
              <w:rPr>
                <w:rFonts w:ascii="ＭＳ 明朝" w:eastAsia="ＭＳ 明朝" w:hAnsi="ＭＳ 明朝" w:hint="eastAsia"/>
              </w:rPr>
              <w:t>夕張市長</w:t>
            </w:r>
            <w:r w:rsidR="00F837F6" w:rsidRPr="00F837F6">
              <w:rPr>
                <w:rFonts w:ascii="ＭＳ 明朝" w:eastAsia="ＭＳ 明朝" w:hAnsi="ＭＳ 明朝"/>
              </w:rPr>
              <w:tab/>
            </w:r>
            <w:r>
              <w:rPr>
                <w:rFonts w:ascii="ＭＳ 明朝" w:eastAsia="ＭＳ 明朝" w:hAnsi="ＭＳ 明朝" w:hint="eastAsia"/>
              </w:rPr>
              <w:t xml:space="preserve">　　　　</w:t>
            </w:r>
            <w:r w:rsidR="00F837F6" w:rsidRPr="00F837F6">
              <w:rPr>
                <w:rFonts w:ascii="ＭＳ 明朝" w:eastAsia="ＭＳ 明朝" w:hAnsi="ＭＳ 明朝"/>
              </w:rPr>
              <w:tab/>
              <w:t>様</w:t>
            </w:r>
          </w:p>
          <w:p w14:paraId="3B4E370D" w14:textId="77777777" w:rsidR="00F837F6" w:rsidRDefault="00F837F6" w:rsidP="00F837F6">
            <w:pPr>
              <w:ind w:firstLineChars="2341" w:firstLine="4916"/>
              <w:rPr>
                <w:rFonts w:ascii="ＭＳ 明朝" w:eastAsia="ＭＳ 明朝" w:hAnsi="ＭＳ 明朝"/>
              </w:rPr>
            </w:pPr>
            <w:r>
              <w:rPr>
                <w:rFonts w:ascii="ＭＳ 明朝" w:eastAsia="ＭＳ 明朝" w:hAnsi="ＭＳ 明朝" w:hint="eastAsia"/>
              </w:rPr>
              <w:t>住所</w:t>
            </w:r>
          </w:p>
          <w:p w14:paraId="42A2B25B" w14:textId="77777777" w:rsidR="00F837F6" w:rsidRDefault="00F837F6" w:rsidP="00F837F6">
            <w:pPr>
              <w:ind w:firstLineChars="2041" w:firstLine="4286"/>
              <w:rPr>
                <w:rFonts w:ascii="ＭＳ 明朝" w:eastAsia="ＭＳ 明朝" w:hAnsi="ＭＳ 明朝"/>
              </w:rPr>
            </w:pPr>
            <w:r>
              <w:rPr>
                <w:rFonts w:ascii="ＭＳ 明朝" w:eastAsia="ＭＳ 明朝" w:hAnsi="ＭＳ 明朝" w:hint="eastAsia"/>
              </w:rPr>
              <w:t>届出人</w:t>
            </w:r>
          </w:p>
          <w:p w14:paraId="76A13595" w14:textId="77777777" w:rsidR="00F837F6" w:rsidRDefault="00F837F6" w:rsidP="00F837F6">
            <w:pPr>
              <w:ind w:firstLineChars="2341" w:firstLine="4916"/>
              <w:rPr>
                <w:rFonts w:ascii="ＭＳ 明朝" w:eastAsia="ＭＳ 明朝" w:hAnsi="ＭＳ 明朝"/>
              </w:rPr>
            </w:pPr>
            <w:r>
              <w:rPr>
                <w:rFonts w:ascii="ＭＳ 明朝" w:eastAsia="ＭＳ 明朝" w:hAnsi="ＭＳ 明朝" w:hint="eastAsia"/>
              </w:rPr>
              <w:t>氏名</w:t>
            </w:r>
          </w:p>
          <w:p w14:paraId="21917DE1" w14:textId="77777777" w:rsidR="00F837F6" w:rsidRDefault="00F837F6">
            <w:pPr>
              <w:rPr>
                <w:rFonts w:ascii="ＭＳ 明朝" w:eastAsia="ＭＳ 明朝" w:hAnsi="ＭＳ 明朝"/>
              </w:rPr>
            </w:pPr>
          </w:p>
          <w:p w14:paraId="6596F82D" w14:textId="77777777" w:rsidR="00F837F6" w:rsidRDefault="00F837F6" w:rsidP="00D87958">
            <w:pPr>
              <w:jc w:val="center"/>
              <w:rPr>
                <w:rFonts w:ascii="ＭＳ 明朝" w:eastAsia="ＭＳ 明朝" w:hAnsi="ＭＳ 明朝"/>
              </w:rPr>
            </w:pPr>
            <w:r w:rsidRPr="00F837F6">
              <w:rPr>
                <w:rFonts w:ascii="ＭＳ 明朝" w:eastAsia="ＭＳ 明朝" w:hAnsi="ＭＳ 明朝" w:hint="eastAsia"/>
              </w:rPr>
              <w:t>夕張市普通河川管理条例第</w:t>
            </w:r>
            <w:r w:rsidRPr="00F837F6">
              <w:rPr>
                <w:rFonts w:ascii="ＭＳ 明朝" w:eastAsia="ＭＳ 明朝" w:hAnsi="ＭＳ 明朝"/>
              </w:rPr>
              <w:t xml:space="preserve">       条の規定により、次のとおり届け出ます。</w:t>
            </w:r>
          </w:p>
          <w:p w14:paraId="6BBBD593" w14:textId="77777777" w:rsidR="00F837F6" w:rsidRDefault="00F837F6">
            <w:pPr>
              <w:rPr>
                <w:rFonts w:ascii="ＭＳ 明朝" w:eastAsia="ＭＳ 明朝" w:hAnsi="ＭＳ 明朝"/>
              </w:rPr>
            </w:pPr>
          </w:p>
          <w:p w14:paraId="1FFD5294" w14:textId="77777777" w:rsidR="00F837F6" w:rsidRDefault="00F837F6">
            <w:pPr>
              <w:rPr>
                <w:rFonts w:ascii="ＭＳ 明朝" w:eastAsia="ＭＳ 明朝" w:hAnsi="ＭＳ 明朝"/>
              </w:rPr>
            </w:pPr>
            <w:r w:rsidRPr="00F837F6">
              <w:rPr>
                <w:rFonts w:ascii="ＭＳ 明朝" w:eastAsia="ＭＳ 明朝" w:hAnsi="ＭＳ 明朝" w:hint="eastAsia"/>
              </w:rPr>
              <w:t>１　河川の名称</w:t>
            </w:r>
          </w:p>
          <w:p w14:paraId="5455BA14" w14:textId="77777777" w:rsidR="00F837F6" w:rsidRDefault="00F837F6">
            <w:pPr>
              <w:rPr>
                <w:rFonts w:ascii="ＭＳ 明朝" w:eastAsia="ＭＳ 明朝" w:hAnsi="ＭＳ 明朝"/>
              </w:rPr>
            </w:pPr>
          </w:p>
          <w:p w14:paraId="77D06196" w14:textId="77777777" w:rsidR="00F837F6" w:rsidRDefault="00F837F6">
            <w:pPr>
              <w:rPr>
                <w:rFonts w:ascii="ＭＳ 明朝" w:eastAsia="ＭＳ 明朝" w:hAnsi="ＭＳ 明朝"/>
              </w:rPr>
            </w:pPr>
            <w:r w:rsidRPr="00F837F6">
              <w:rPr>
                <w:rFonts w:ascii="ＭＳ 明朝" w:eastAsia="ＭＳ 明朝" w:hAnsi="ＭＳ 明朝" w:hint="eastAsia"/>
              </w:rPr>
              <w:t>２　汚水を排出しようとする場所</w:t>
            </w:r>
          </w:p>
          <w:p w14:paraId="103CACE8" w14:textId="77777777" w:rsidR="00F837F6" w:rsidRDefault="00F837F6">
            <w:pPr>
              <w:rPr>
                <w:rFonts w:ascii="ＭＳ 明朝" w:eastAsia="ＭＳ 明朝" w:hAnsi="ＭＳ 明朝"/>
              </w:rPr>
            </w:pPr>
          </w:p>
          <w:p w14:paraId="02C20C0A" w14:textId="77777777" w:rsidR="00F837F6" w:rsidRDefault="00F837F6">
            <w:pPr>
              <w:rPr>
                <w:rFonts w:ascii="ＭＳ 明朝" w:eastAsia="ＭＳ 明朝" w:hAnsi="ＭＳ 明朝"/>
              </w:rPr>
            </w:pPr>
            <w:r w:rsidRPr="00F837F6">
              <w:rPr>
                <w:rFonts w:ascii="ＭＳ 明朝" w:eastAsia="ＭＳ 明朝" w:hAnsi="ＭＳ 明朝" w:hint="eastAsia"/>
              </w:rPr>
              <w:t>３　汚水の排出の方法及び期間</w:t>
            </w:r>
          </w:p>
          <w:p w14:paraId="6954813F" w14:textId="77777777" w:rsidR="00F837F6" w:rsidRDefault="00F837F6">
            <w:pPr>
              <w:rPr>
                <w:rFonts w:ascii="ＭＳ 明朝" w:eastAsia="ＭＳ 明朝" w:hAnsi="ＭＳ 明朝"/>
              </w:rPr>
            </w:pPr>
          </w:p>
          <w:p w14:paraId="69EF2EC5" w14:textId="77777777" w:rsidR="00F837F6" w:rsidRDefault="00F837F6">
            <w:pPr>
              <w:rPr>
                <w:rFonts w:ascii="ＭＳ 明朝" w:eastAsia="ＭＳ 明朝" w:hAnsi="ＭＳ 明朝"/>
              </w:rPr>
            </w:pPr>
            <w:r w:rsidRPr="00F837F6">
              <w:rPr>
                <w:rFonts w:ascii="ＭＳ 明朝" w:eastAsia="ＭＳ 明朝" w:hAnsi="ＭＳ 明朝" w:hint="eastAsia"/>
              </w:rPr>
              <w:t>４　排出しようとする汚水の量</w:t>
            </w:r>
          </w:p>
          <w:p w14:paraId="17E22717" w14:textId="77777777" w:rsidR="00F837F6" w:rsidRDefault="00F837F6">
            <w:pPr>
              <w:rPr>
                <w:rFonts w:ascii="ＭＳ 明朝" w:eastAsia="ＭＳ 明朝" w:hAnsi="ＭＳ 明朝"/>
              </w:rPr>
            </w:pPr>
          </w:p>
          <w:p w14:paraId="5A0269EE" w14:textId="77777777" w:rsidR="00F837F6" w:rsidRDefault="00F837F6">
            <w:pPr>
              <w:rPr>
                <w:rFonts w:ascii="ＭＳ 明朝" w:eastAsia="ＭＳ 明朝" w:hAnsi="ＭＳ 明朝"/>
              </w:rPr>
            </w:pPr>
            <w:r w:rsidRPr="00F837F6">
              <w:rPr>
                <w:rFonts w:ascii="ＭＳ 明朝" w:eastAsia="ＭＳ 明朝" w:hAnsi="ＭＳ 明朝" w:hint="eastAsia"/>
              </w:rPr>
              <w:t>５　排出しようとする汚水の水質</w:t>
            </w:r>
          </w:p>
          <w:p w14:paraId="29A6C1BA" w14:textId="77777777" w:rsidR="00F837F6" w:rsidRDefault="00F837F6">
            <w:pPr>
              <w:rPr>
                <w:rFonts w:ascii="ＭＳ 明朝" w:eastAsia="ＭＳ 明朝" w:hAnsi="ＭＳ 明朝"/>
              </w:rPr>
            </w:pPr>
          </w:p>
          <w:p w14:paraId="7D62D67B" w14:textId="77777777" w:rsidR="00F837F6" w:rsidRDefault="00F837F6">
            <w:pPr>
              <w:rPr>
                <w:rFonts w:ascii="ＭＳ 明朝" w:eastAsia="ＭＳ 明朝" w:hAnsi="ＭＳ 明朝"/>
              </w:rPr>
            </w:pPr>
            <w:r w:rsidRPr="00F837F6">
              <w:rPr>
                <w:rFonts w:ascii="ＭＳ 明朝" w:eastAsia="ＭＳ 明朝" w:hAnsi="ＭＳ 明朝" w:hint="eastAsia"/>
              </w:rPr>
              <w:t>６　排出しようとする汚水の処理の方法</w:t>
            </w:r>
          </w:p>
          <w:p w14:paraId="53CB2BB0" w14:textId="77777777" w:rsidR="00F837F6" w:rsidRDefault="00F837F6">
            <w:pPr>
              <w:rPr>
                <w:rFonts w:ascii="ＭＳ 明朝" w:eastAsia="ＭＳ 明朝" w:hAnsi="ＭＳ 明朝"/>
              </w:rPr>
            </w:pPr>
          </w:p>
        </w:tc>
      </w:tr>
    </w:tbl>
    <w:p w14:paraId="2877A3BA" w14:textId="77777777" w:rsidR="002F6FFC" w:rsidRPr="00F837F6" w:rsidRDefault="00F837F6">
      <w:pPr>
        <w:rPr>
          <w:rFonts w:ascii="ＭＳ Ｐ明朝" w:eastAsia="ＭＳ Ｐ明朝" w:hAnsi="ＭＳ Ｐ明朝"/>
          <w:sz w:val="20"/>
          <w:szCs w:val="20"/>
        </w:rPr>
      </w:pPr>
      <w:r w:rsidRPr="00F837F6">
        <w:rPr>
          <w:rFonts w:ascii="ＭＳ Ｐ明朝" w:eastAsia="ＭＳ Ｐ明朝" w:hAnsi="ＭＳ Ｐ明朝" w:hint="eastAsia"/>
          <w:sz w:val="20"/>
          <w:szCs w:val="20"/>
        </w:rPr>
        <w:t>備考</w:t>
      </w:r>
    </w:p>
    <w:p w14:paraId="10D0DAAF" w14:textId="77777777" w:rsidR="00F837F6" w:rsidRDefault="00F837F6">
      <w:pPr>
        <w:rPr>
          <w:rFonts w:ascii="ＭＳ Ｐ明朝" w:eastAsia="ＭＳ Ｐ明朝" w:hAnsi="ＭＳ Ｐ明朝"/>
          <w:sz w:val="20"/>
          <w:szCs w:val="20"/>
        </w:rPr>
      </w:pPr>
      <w:r w:rsidRPr="00F837F6">
        <w:rPr>
          <w:rFonts w:ascii="ＭＳ Ｐ明朝" w:eastAsia="ＭＳ Ｐ明朝" w:hAnsi="ＭＳ Ｐ明朝" w:hint="eastAsia"/>
          <w:sz w:val="20"/>
          <w:szCs w:val="20"/>
        </w:rPr>
        <w:t>１</w:t>
      </w:r>
      <w:r w:rsidRPr="00F837F6">
        <w:rPr>
          <w:rFonts w:ascii="ＭＳ Ｐ明朝" w:eastAsia="ＭＳ Ｐ明朝" w:hAnsi="ＭＳ Ｐ明朝"/>
          <w:sz w:val="20"/>
          <w:szCs w:val="20"/>
        </w:rPr>
        <w:t xml:space="preserve">   届出人が法人である場合においては、氏名は、その法人の名称及び代表者の氏名を記載すること。</w:t>
      </w:r>
    </w:p>
    <w:p w14:paraId="37622352" w14:textId="77777777" w:rsidR="00F837F6" w:rsidRDefault="00F837F6">
      <w:pPr>
        <w:rPr>
          <w:rFonts w:ascii="ＭＳ Ｐ明朝" w:eastAsia="ＭＳ Ｐ明朝" w:hAnsi="ＭＳ Ｐ明朝"/>
          <w:sz w:val="20"/>
          <w:szCs w:val="20"/>
        </w:rPr>
      </w:pPr>
      <w:r w:rsidRPr="00F837F6">
        <w:rPr>
          <w:rFonts w:ascii="ＭＳ Ｐ明朝" w:eastAsia="ＭＳ Ｐ明朝" w:hAnsi="ＭＳ Ｐ明朝" w:hint="eastAsia"/>
          <w:sz w:val="20"/>
          <w:szCs w:val="20"/>
        </w:rPr>
        <w:t>２</w:t>
      </w:r>
      <w:r w:rsidRPr="00F837F6">
        <w:rPr>
          <w:rFonts w:ascii="ＭＳ Ｐ明朝" w:eastAsia="ＭＳ Ｐ明朝" w:hAnsi="ＭＳ Ｐ明朝"/>
          <w:sz w:val="20"/>
          <w:szCs w:val="20"/>
        </w:rPr>
        <w:t xml:space="preserve">   「第   条」の箇所には、根拠条文を記載すること。</w:t>
      </w:r>
    </w:p>
    <w:p w14:paraId="4AF1E006" w14:textId="77777777" w:rsidR="00F837F6" w:rsidRDefault="00F837F6">
      <w:pPr>
        <w:rPr>
          <w:rFonts w:ascii="ＭＳ Ｐ明朝" w:eastAsia="ＭＳ Ｐ明朝" w:hAnsi="ＭＳ Ｐ明朝"/>
          <w:sz w:val="20"/>
          <w:szCs w:val="20"/>
        </w:rPr>
      </w:pPr>
      <w:r w:rsidRPr="00F837F6">
        <w:rPr>
          <w:rFonts w:ascii="ＭＳ Ｐ明朝" w:eastAsia="ＭＳ Ｐ明朝" w:hAnsi="ＭＳ Ｐ明朝" w:hint="eastAsia"/>
          <w:sz w:val="20"/>
          <w:szCs w:val="20"/>
        </w:rPr>
        <w:t>３</w:t>
      </w:r>
      <w:r w:rsidRPr="00F837F6">
        <w:rPr>
          <w:rFonts w:ascii="ＭＳ Ｐ明朝" w:eastAsia="ＭＳ Ｐ明朝" w:hAnsi="ＭＳ Ｐ明朝"/>
          <w:sz w:val="20"/>
          <w:szCs w:val="20"/>
        </w:rPr>
        <w:t xml:space="preserve">   「汚水を排出しようとする場所」については、排出口の所在地及び河川の左右岸の別を記載すること。</w:t>
      </w:r>
    </w:p>
    <w:p w14:paraId="3C2C1AD9" w14:textId="77777777" w:rsidR="00F837F6" w:rsidRDefault="00F837F6">
      <w:pPr>
        <w:rPr>
          <w:rFonts w:ascii="ＭＳ Ｐ明朝" w:eastAsia="ＭＳ Ｐ明朝" w:hAnsi="ＭＳ Ｐ明朝"/>
          <w:sz w:val="20"/>
          <w:szCs w:val="20"/>
        </w:rPr>
      </w:pPr>
      <w:r w:rsidRPr="00F837F6">
        <w:rPr>
          <w:rFonts w:ascii="ＭＳ Ｐ明朝" w:eastAsia="ＭＳ Ｐ明朝" w:hAnsi="ＭＳ Ｐ明朝" w:hint="eastAsia"/>
          <w:sz w:val="20"/>
          <w:szCs w:val="20"/>
        </w:rPr>
        <w:t>４</w:t>
      </w:r>
      <w:r w:rsidRPr="00F837F6">
        <w:rPr>
          <w:rFonts w:ascii="ＭＳ Ｐ明朝" w:eastAsia="ＭＳ Ｐ明朝" w:hAnsi="ＭＳ Ｐ明朝"/>
          <w:sz w:val="20"/>
          <w:szCs w:val="20"/>
        </w:rPr>
        <w:t xml:space="preserve">   「汚水の排出の方法及び期間」については、ポンプ排出又は自然排出の別、排出口の構造の概要並びに排出の開始及び終了の時期を記載すること。</w:t>
      </w:r>
    </w:p>
    <w:p w14:paraId="030EDA6A" w14:textId="77777777" w:rsidR="00F837F6" w:rsidRDefault="00F837F6">
      <w:pPr>
        <w:rPr>
          <w:rFonts w:ascii="ＭＳ Ｐ明朝" w:eastAsia="ＭＳ Ｐ明朝" w:hAnsi="ＭＳ Ｐ明朝"/>
          <w:sz w:val="20"/>
          <w:szCs w:val="20"/>
        </w:rPr>
      </w:pPr>
      <w:r w:rsidRPr="00F837F6">
        <w:rPr>
          <w:rFonts w:ascii="ＭＳ Ｐ明朝" w:eastAsia="ＭＳ Ｐ明朝" w:hAnsi="ＭＳ Ｐ明朝" w:hint="eastAsia"/>
          <w:sz w:val="20"/>
          <w:szCs w:val="20"/>
        </w:rPr>
        <w:t>５</w:t>
      </w:r>
      <w:r w:rsidRPr="00F837F6">
        <w:rPr>
          <w:rFonts w:ascii="ＭＳ Ｐ明朝" w:eastAsia="ＭＳ Ｐ明朝" w:hAnsi="ＭＳ Ｐ明朝"/>
          <w:sz w:val="20"/>
          <w:szCs w:val="20"/>
        </w:rPr>
        <w:t xml:space="preserve">   「排出しようとする汚水の量」については、日量及び時間量を記載すること。</w:t>
      </w:r>
    </w:p>
    <w:p w14:paraId="6BDDD757" w14:textId="77777777" w:rsidR="00F837F6" w:rsidRDefault="00F837F6">
      <w:pPr>
        <w:rPr>
          <w:rFonts w:ascii="ＭＳ Ｐ明朝" w:eastAsia="ＭＳ Ｐ明朝" w:hAnsi="ＭＳ Ｐ明朝"/>
          <w:sz w:val="20"/>
          <w:szCs w:val="20"/>
        </w:rPr>
      </w:pPr>
      <w:r w:rsidRPr="00F837F6">
        <w:rPr>
          <w:rFonts w:ascii="ＭＳ Ｐ明朝" w:eastAsia="ＭＳ Ｐ明朝" w:hAnsi="ＭＳ Ｐ明朝" w:hint="eastAsia"/>
          <w:sz w:val="20"/>
          <w:szCs w:val="20"/>
        </w:rPr>
        <w:t>６</w:t>
      </w:r>
      <w:r w:rsidRPr="00F837F6">
        <w:rPr>
          <w:rFonts w:ascii="ＭＳ Ｐ明朝" w:eastAsia="ＭＳ Ｐ明朝" w:hAnsi="ＭＳ Ｐ明朝"/>
          <w:sz w:val="20"/>
          <w:szCs w:val="20"/>
        </w:rPr>
        <w:t xml:space="preserve">   「排出しようとする汚水の水質」については、生物化学的酸素要求量（BOD）、水素イオン濃度（PH)、浮遊物質量（SS)その他項目ごとに平均値及び最大値を記載すること。</w:t>
      </w:r>
    </w:p>
    <w:p w14:paraId="389B25B6" w14:textId="77777777" w:rsidR="00F837F6" w:rsidRDefault="00F837F6">
      <w:pPr>
        <w:rPr>
          <w:rFonts w:ascii="ＭＳ Ｐ明朝" w:eastAsia="ＭＳ Ｐ明朝" w:hAnsi="ＭＳ Ｐ明朝"/>
          <w:sz w:val="20"/>
          <w:szCs w:val="20"/>
        </w:rPr>
      </w:pPr>
      <w:r w:rsidRPr="00F837F6">
        <w:rPr>
          <w:rFonts w:ascii="ＭＳ Ｐ明朝" w:eastAsia="ＭＳ Ｐ明朝" w:hAnsi="ＭＳ Ｐ明朝" w:hint="eastAsia"/>
          <w:sz w:val="20"/>
          <w:szCs w:val="20"/>
        </w:rPr>
        <w:t>７</w:t>
      </w:r>
      <w:r w:rsidRPr="00F837F6">
        <w:rPr>
          <w:rFonts w:ascii="ＭＳ Ｐ明朝" w:eastAsia="ＭＳ Ｐ明朝" w:hAnsi="ＭＳ Ｐ明朝"/>
          <w:sz w:val="20"/>
          <w:szCs w:val="20"/>
        </w:rPr>
        <w:t xml:space="preserve">   「排出しようとする汚水の処理の方法」については、活性汚泥法、標準散水濾床法、沈殿法等の処理の方法及びこれらの方法に応じ設置する沈殿池、エアレーションタンク、中和槽、油脂分離槽等の施設の名称、数量等を記載すること。</w:t>
      </w:r>
    </w:p>
    <w:p w14:paraId="33028053" w14:textId="77777777" w:rsidR="00F837F6" w:rsidRPr="00F837F6" w:rsidRDefault="00F837F6">
      <w:pPr>
        <w:rPr>
          <w:rFonts w:ascii="ＭＳ Ｐ明朝" w:eastAsia="ＭＳ Ｐ明朝" w:hAnsi="ＭＳ Ｐ明朝"/>
          <w:sz w:val="20"/>
          <w:szCs w:val="20"/>
        </w:rPr>
      </w:pPr>
      <w:r w:rsidRPr="00F837F6">
        <w:rPr>
          <w:rFonts w:ascii="ＭＳ Ｐ明朝" w:eastAsia="ＭＳ Ｐ明朝" w:hAnsi="ＭＳ Ｐ明朝" w:hint="eastAsia"/>
          <w:sz w:val="20"/>
          <w:szCs w:val="20"/>
        </w:rPr>
        <w:t>８</w:t>
      </w:r>
      <w:r w:rsidRPr="00F837F6">
        <w:rPr>
          <w:rFonts w:ascii="ＭＳ Ｐ明朝" w:eastAsia="ＭＳ Ｐ明朝" w:hAnsi="ＭＳ Ｐ明朝"/>
          <w:sz w:val="20"/>
          <w:szCs w:val="20"/>
        </w:rPr>
        <w:t xml:space="preserve">   許可を受けた事項の変更の許可の申請にあっては、変更しない事項についても記載し、かつ、変更する事項については、変更前のものを赤色で併記すること。</w:t>
      </w:r>
    </w:p>
    <w:sectPr w:rsidR="00F837F6" w:rsidRPr="00F837F6" w:rsidSect="002F6FFC">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FFC"/>
    <w:rsid w:val="002F6FFC"/>
    <w:rsid w:val="003768AC"/>
    <w:rsid w:val="009D4ECB"/>
    <w:rsid w:val="00AF3FE1"/>
    <w:rsid w:val="00D87958"/>
    <w:rsid w:val="00F83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986A83"/>
  <w15:chartTrackingRefBased/>
  <w15:docId w15:val="{1EEF27B5-7615-4A9A-9B63-229E8F94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a13510</dc:creator>
  <cp:keywords/>
  <dc:description/>
  <cp:lastModifiedBy>m15911</cp:lastModifiedBy>
  <cp:revision>3</cp:revision>
  <dcterms:created xsi:type="dcterms:W3CDTF">2022-03-11T01:03:00Z</dcterms:created>
  <dcterms:modified xsi:type="dcterms:W3CDTF">2023-08-04T01:49:00Z</dcterms:modified>
</cp:coreProperties>
</file>