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A" w:rsidRDefault="006E3FB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6E3FBA" w:rsidRDefault="006E3FBA">
      <w:pPr>
        <w:spacing w:line="360" w:lineRule="auto"/>
        <w:jc w:val="center"/>
      </w:pPr>
      <w:r>
        <w:rPr>
          <w:rFonts w:hint="eastAsia"/>
          <w:spacing w:val="51"/>
        </w:rPr>
        <w:t>計画変更承認申請</w:t>
      </w:r>
      <w:r>
        <w:rPr>
          <w:rFonts w:hint="eastAsia"/>
        </w:rPr>
        <w:t>書</w:t>
      </w:r>
    </w:p>
    <w:p w:rsidR="006E3FBA" w:rsidRDefault="006E3FBA">
      <w:pPr>
        <w:ind w:right="420"/>
        <w:jc w:val="right"/>
      </w:pPr>
      <w:r>
        <w:rPr>
          <w:rFonts w:hint="eastAsia"/>
        </w:rPr>
        <w:t>年　　月　　日</w:t>
      </w:r>
    </w:p>
    <w:p w:rsidR="006E3FBA" w:rsidRDefault="006E3FBA">
      <w:r>
        <w:rPr>
          <w:rFonts w:hint="eastAsia"/>
        </w:rPr>
        <w:t xml:space="preserve">　　　夕張市長　　　　様</w:t>
      </w:r>
    </w:p>
    <w:p w:rsidR="006E3FBA" w:rsidRDefault="006E3FB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6E3FBA">
        <w:trPr>
          <w:trHeight w:val="666"/>
        </w:trPr>
        <w:tc>
          <w:tcPr>
            <w:tcW w:w="4080" w:type="dxa"/>
            <w:vAlign w:val="center"/>
          </w:tcPr>
          <w:p w:rsidR="006E3FBA" w:rsidRDefault="006E3FB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6E3FBA" w:rsidRDefault="006E3FBA">
            <w:pPr>
              <w:ind w:left="100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E3FBA">
        <w:trPr>
          <w:trHeight w:val="676"/>
        </w:trPr>
        <w:tc>
          <w:tcPr>
            <w:tcW w:w="4080" w:type="dxa"/>
            <w:vAlign w:val="center"/>
          </w:tcPr>
          <w:p w:rsidR="006E3FBA" w:rsidRDefault="006E3FB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6E3FBA" w:rsidRDefault="0073658A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187960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0496D" id="Oval 2" o:spid="_x0000_s1026" style="position:absolute;left:0;text-align:left;margin-left:187.65pt;margin-top:14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UCL9It8AAAAJ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6E3FBA">
              <w:rPr>
                <w:rFonts w:hint="eastAsia"/>
              </w:rPr>
              <w:t xml:space="preserve">　　　　</w:t>
            </w:r>
            <w:r w:rsidR="006E3FBA">
              <w:rPr>
                <w:rFonts w:hint="eastAsia"/>
                <w:spacing w:val="105"/>
              </w:rPr>
              <w:t>氏</w:t>
            </w:r>
            <w:r w:rsidR="006E3FBA">
              <w:rPr>
                <w:rFonts w:hint="eastAsia"/>
              </w:rPr>
              <w:t>名</w:t>
            </w:r>
            <w:r w:rsidR="006E3FBA">
              <w:t>(</w:t>
            </w:r>
            <w:r w:rsidR="006E3FBA">
              <w:rPr>
                <w:rFonts w:hint="eastAsia"/>
              </w:rPr>
              <w:t>法人にあつては、その名称及び代表者氏名</w:t>
            </w:r>
            <w:r w:rsidR="006E3FBA">
              <w:t>)</w:t>
            </w:r>
            <w:r w:rsidR="006E3FBA">
              <w:rPr>
                <w:rFonts w:hint="eastAsia"/>
              </w:rPr>
              <w:t xml:space="preserve">　　印</w:t>
            </w:r>
          </w:p>
        </w:tc>
      </w:tr>
    </w:tbl>
    <w:p w:rsidR="006E3FBA" w:rsidRDefault="006E3FBA"/>
    <w:p w:rsidR="006E3FBA" w:rsidRDefault="006E3FBA">
      <w:pPr>
        <w:ind w:left="210"/>
      </w:pPr>
      <w:r>
        <w:rPr>
          <w:rFonts w:hint="eastAsia"/>
        </w:rPr>
        <w:t xml:space="preserve">　夕張市企業開発促進条例施行規則第</w:t>
      </w:r>
      <w:r>
        <w:t>5</w:t>
      </w:r>
      <w:r>
        <w:rPr>
          <w:rFonts w:hint="eastAsia"/>
        </w:rPr>
        <w:t>条の規定により、指定に係る事業場の</w:t>
      </w:r>
      <w:r w:rsidR="00C150F1">
        <w:rPr>
          <w:rFonts w:hint="eastAsia"/>
        </w:rPr>
        <w:t>取得等</w:t>
      </w:r>
      <w:r>
        <w:rPr>
          <w:rFonts w:hint="eastAsia"/>
        </w:rPr>
        <w:t>計画を次のとおり変更したいので申請します。</w:t>
      </w:r>
    </w:p>
    <w:p w:rsidR="006E3FBA" w:rsidRDefault="006E3FBA"/>
    <w:p w:rsidR="006E3FBA" w:rsidRDefault="006E3FB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事業場の名称</w:t>
      </w:r>
    </w:p>
    <w:p w:rsidR="006E3FBA" w:rsidRDefault="006E3FBA">
      <w:pPr>
        <w:spacing w:line="400" w:lineRule="exact"/>
      </w:pPr>
      <w:r>
        <w:rPr>
          <w:rFonts w:hint="eastAsia"/>
        </w:rPr>
        <w:t xml:space="preserve">　　　　　</w:t>
      </w:r>
      <w:r>
        <w:rPr>
          <w:rFonts w:hint="eastAsia"/>
          <w:spacing w:val="-50"/>
        </w:rPr>
        <w:t xml:space="preserve">　</w:t>
      </w:r>
      <w:r>
        <w:rPr>
          <w:rFonts w:hint="eastAsia"/>
        </w:rPr>
        <w:t>所在地</w:t>
      </w:r>
    </w:p>
    <w:p w:rsidR="006E3FBA" w:rsidRDefault="006E3FBA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変更の内</w:t>
      </w:r>
      <w:r>
        <w:rPr>
          <w:rFonts w:hint="eastAsia"/>
        </w:rPr>
        <w:t>容</w:t>
      </w:r>
    </w:p>
    <w:p w:rsidR="006E3FBA" w:rsidRDefault="006E3FBA">
      <w:pPr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変更しようとする事由</w:t>
      </w:r>
    </w:p>
    <w:p w:rsidR="006E3FBA" w:rsidRDefault="006E3FBA">
      <w:pPr>
        <w:spacing w:line="400" w:lineRule="exact"/>
      </w:pPr>
      <w:r>
        <w:rPr>
          <w:rFonts w:hint="eastAsia"/>
        </w:rPr>
        <w:t xml:space="preserve">　注　</w:t>
      </w:r>
      <w:r>
        <w:t>2</w:t>
      </w:r>
      <w:r>
        <w:rPr>
          <w:rFonts w:hint="eastAsia"/>
        </w:rPr>
        <w:t>については様式第</w:t>
      </w:r>
      <w:r>
        <w:t>1</w:t>
      </w:r>
      <w:r>
        <w:rPr>
          <w:rFonts w:hint="eastAsia"/>
        </w:rPr>
        <w:t>号に準じて新旧を比較対照すること。</w:t>
      </w:r>
    </w:p>
    <w:sectPr w:rsidR="006E3FBA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F6" w:rsidRDefault="000437F6" w:rsidP="00B443F2">
      <w:r>
        <w:separator/>
      </w:r>
    </w:p>
  </w:endnote>
  <w:endnote w:type="continuationSeparator" w:id="0">
    <w:p w:rsidR="000437F6" w:rsidRDefault="000437F6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F6" w:rsidRDefault="000437F6" w:rsidP="00B443F2">
      <w:r>
        <w:separator/>
      </w:r>
    </w:p>
  </w:footnote>
  <w:footnote w:type="continuationSeparator" w:id="0">
    <w:p w:rsidR="000437F6" w:rsidRDefault="000437F6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BA"/>
    <w:rsid w:val="000437F6"/>
    <w:rsid w:val="001776AE"/>
    <w:rsid w:val="006E3FBA"/>
    <w:rsid w:val="0073658A"/>
    <w:rsid w:val="00B258E8"/>
    <w:rsid w:val="00B443F2"/>
    <w:rsid w:val="00C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49019-D99E-48C6-9CEA-FC48032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5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59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u1725</cp:lastModifiedBy>
  <cp:revision>3</cp:revision>
  <cp:lastPrinted>2021-12-14T04:08:00Z</cp:lastPrinted>
  <dcterms:created xsi:type="dcterms:W3CDTF">2021-12-14T02:51:00Z</dcterms:created>
  <dcterms:modified xsi:type="dcterms:W3CDTF">2021-12-14T04:08:00Z</dcterms:modified>
</cp:coreProperties>
</file>